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03" w:rsidRPr="00973503" w:rsidRDefault="00973503" w:rsidP="00973503">
      <w:pPr>
        <w:tabs>
          <w:tab w:val="right" w:leader="dot" w:pos="9639"/>
        </w:tabs>
        <w:overflowPunct/>
        <w:autoSpaceDE/>
        <w:autoSpaceDN/>
        <w:adjustRightInd/>
        <w:spacing w:before="1200"/>
        <w:ind w:firstLine="0"/>
        <w:jc w:val="center"/>
        <w:textAlignment w:val="auto"/>
        <w:rPr>
          <w:sz w:val="144"/>
        </w:rPr>
      </w:pPr>
      <w:r w:rsidRPr="00973503">
        <w:rPr>
          <w:noProof/>
          <w:sz w:val="144"/>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973503" w:rsidRPr="00973503" w:rsidRDefault="00973503" w:rsidP="00973503">
      <w:pPr>
        <w:widowControl w:val="0"/>
        <w:tabs>
          <w:tab w:val="right" w:leader="dot" w:pos="9639"/>
        </w:tabs>
        <w:overflowPunct/>
        <w:autoSpaceDE/>
        <w:autoSpaceDN/>
        <w:adjustRightInd/>
        <w:ind w:firstLine="0"/>
        <w:jc w:val="center"/>
        <w:textAlignment w:val="auto"/>
        <w:rPr>
          <w:b/>
          <w:sz w:val="24"/>
          <w:szCs w:val="24"/>
        </w:rPr>
      </w:pPr>
      <w:r w:rsidRPr="00973503">
        <w:rPr>
          <w:b/>
          <w:sz w:val="24"/>
          <w:szCs w:val="24"/>
        </w:rPr>
        <w:t>ГОРОДСКАЯ ДУМА ГОРОДА НИЖНЕГО НОВГОРОДА</w:t>
      </w:r>
    </w:p>
    <w:p w:rsidR="00973503" w:rsidRPr="00973503" w:rsidRDefault="00973503" w:rsidP="00973503">
      <w:pPr>
        <w:widowControl w:val="0"/>
        <w:tabs>
          <w:tab w:val="right" w:leader="dot" w:pos="9639"/>
        </w:tabs>
        <w:overflowPunct/>
        <w:autoSpaceDE/>
        <w:autoSpaceDN/>
        <w:adjustRightInd/>
        <w:ind w:firstLine="0"/>
        <w:jc w:val="center"/>
        <w:textAlignment w:val="auto"/>
        <w:rPr>
          <w:b/>
        </w:rPr>
      </w:pPr>
    </w:p>
    <w:p w:rsidR="00973503" w:rsidRPr="00973503" w:rsidRDefault="00973503" w:rsidP="00973503">
      <w:pPr>
        <w:widowControl w:val="0"/>
        <w:tabs>
          <w:tab w:val="right" w:leader="dot" w:pos="9639"/>
        </w:tabs>
        <w:overflowPunct/>
        <w:autoSpaceDE/>
        <w:autoSpaceDN/>
        <w:adjustRightInd/>
        <w:ind w:firstLine="0"/>
        <w:jc w:val="center"/>
        <w:textAlignment w:val="auto"/>
        <w:rPr>
          <w:b/>
        </w:rPr>
      </w:pPr>
      <w:r w:rsidRPr="00973503">
        <w:rPr>
          <w:b/>
        </w:rPr>
        <w:t>РЕШЕНИЕ</w:t>
      </w:r>
    </w:p>
    <w:p w:rsidR="00973503" w:rsidRPr="00973503" w:rsidRDefault="00973503" w:rsidP="00973503">
      <w:pPr>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973503" w:rsidRPr="00973503" w:rsidTr="00633D4E">
        <w:trPr>
          <w:trHeight w:hRule="exact" w:val="467"/>
        </w:trPr>
        <w:tc>
          <w:tcPr>
            <w:tcW w:w="1134" w:type="dxa"/>
          </w:tcPr>
          <w:p w:rsidR="00973503" w:rsidRPr="00973503" w:rsidRDefault="00973503" w:rsidP="00973503">
            <w:pPr>
              <w:spacing w:line="480" w:lineRule="auto"/>
              <w:ind w:firstLine="0"/>
              <w:rPr>
                <w:szCs w:val="28"/>
              </w:rPr>
            </w:pPr>
          </w:p>
        </w:tc>
        <w:tc>
          <w:tcPr>
            <w:tcW w:w="1843" w:type="dxa"/>
          </w:tcPr>
          <w:p w:rsidR="00973503" w:rsidRPr="00973503" w:rsidRDefault="00973503" w:rsidP="00973503">
            <w:pPr>
              <w:spacing w:line="480" w:lineRule="auto"/>
              <w:ind w:firstLine="0"/>
              <w:rPr>
                <w:szCs w:val="28"/>
              </w:rPr>
            </w:pPr>
          </w:p>
        </w:tc>
        <w:tc>
          <w:tcPr>
            <w:tcW w:w="4395" w:type="dxa"/>
          </w:tcPr>
          <w:p w:rsidR="00973503" w:rsidRPr="00973503" w:rsidRDefault="00973503" w:rsidP="00973503">
            <w:pPr>
              <w:spacing w:line="480" w:lineRule="auto"/>
              <w:ind w:firstLine="0"/>
              <w:rPr>
                <w:szCs w:val="28"/>
              </w:rPr>
            </w:pPr>
          </w:p>
        </w:tc>
        <w:tc>
          <w:tcPr>
            <w:tcW w:w="2834" w:type="dxa"/>
          </w:tcPr>
          <w:p w:rsidR="00973503" w:rsidRPr="00973503" w:rsidRDefault="00973503" w:rsidP="00973503">
            <w:pPr>
              <w:spacing w:line="480" w:lineRule="auto"/>
              <w:ind w:firstLine="0"/>
              <w:rPr>
                <w:szCs w:val="28"/>
              </w:rPr>
            </w:pPr>
          </w:p>
        </w:tc>
      </w:tr>
    </w:tbl>
    <w:tbl>
      <w:tblPr>
        <w:tblW w:w="0" w:type="auto"/>
        <w:tblInd w:w="28" w:type="dxa"/>
        <w:tblLayout w:type="fixed"/>
        <w:tblCellMar>
          <w:left w:w="28" w:type="dxa"/>
          <w:right w:w="28" w:type="dxa"/>
        </w:tblCellMar>
        <w:tblLook w:val="0000"/>
      </w:tblPr>
      <w:tblGrid>
        <w:gridCol w:w="284"/>
        <w:gridCol w:w="4394"/>
        <w:gridCol w:w="284"/>
      </w:tblGrid>
      <w:tr w:rsidR="00973503" w:rsidRPr="00973503" w:rsidTr="00633D4E">
        <w:trPr>
          <w:cantSplit/>
          <w:trHeight w:hRule="exact" w:val="285"/>
        </w:trPr>
        <w:tc>
          <w:tcPr>
            <w:tcW w:w="284" w:type="dxa"/>
          </w:tcPr>
          <w:p w:rsidR="00973503" w:rsidRPr="00973503" w:rsidRDefault="00973503" w:rsidP="00973503">
            <w:pPr>
              <w:ind w:firstLine="0"/>
              <w:rPr>
                <w:rFonts w:ascii="Arial" w:hAnsi="Arial" w:cs="Arial"/>
                <w:sz w:val="24"/>
                <w:lang w:val="en-US"/>
              </w:rPr>
            </w:pPr>
            <w:r w:rsidRPr="00973503">
              <w:rPr>
                <w:rFonts w:ascii="Arial" w:hAnsi="Arial"/>
                <w:sz w:val="24"/>
              </w:rPr>
              <w:t>┌</w:t>
            </w:r>
          </w:p>
        </w:tc>
        <w:tc>
          <w:tcPr>
            <w:tcW w:w="4394" w:type="dxa"/>
          </w:tcPr>
          <w:p w:rsidR="00973503" w:rsidRPr="00973503" w:rsidRDefault="00973503" w:rsidP="00973503">
            <w:pPr>
              <w:ind w:firstLine="0"/>
              <w:rPr>
                <w:rFonts w:ascii="Arial" w:hAnsi="Arial" w:cs="Arial"/>
                <w:sz w:val="24"/>
                <w:lang w:val="en-US"/>
              </w:rPr>
            </w:pPr>
          </w:p>
        </w:tc>
        <w:tc>
          <w:tcPr>
            <w:tcW w:w="284" w:type="dxa"/>
          </w:tcPr>
          <w:p w:rsidR="00973503" w:rsidRPr="00973503" w:rsidRDefault="00973503" w:rsidP="00973503">
            <w:pPr>
              <w:ind w:firstLine="0"/>
              <w:jc w:val="right"/>
              <w:rPr>
                <w:sz w:val="24"/>
              </w:rPr>
            </w:pPr>
            <w:r w:rsidRPr="00973503">
              <w:rPr>
                <w:rFonts w:ascii="Arial" w:hAnsi="Arial"/>
                <w:sz w:val="24"/>
              </w:rPr>
              <w:t>┐</w:t>
            </w:r>
            <w:r w:rsidR="00E83D98">
              <w:rPr>
                <w:noProof/>
                <w:sz w:val="24"/>
              </w:rPr>
            </w:r>
            <w:r w:rsidR="00E83D98" w:rsidRPr="00E83D98">
              <w:rPr>
                <w:noProof/>
                <w:sz w:val="24"/>
              </w:rPr>
              <w:pict>
                <v:rect id="AutoShape 3" o:spid="_x0000_s1026" style="width:9pt;height:8.25pt;visibility:visible;mso-position-horizontal-relative:char;mso-position-vertical-relative:line" filled="f" stroked="f">
                  <o:lock v:ext="edit" aspectratio="t"/>
                  <w10:wrap type="none"/>
                  <w10:anchorlock/>
                </v:rect>
              </w:pict>
            </w:r>
          </w:p>
        </w:tc>
      </w:tr>
      <w:tr w:rsidR="00973503" w:rsidRPr="00973503" w:rsidTr="00633D4E">
        <w:tblPrEx>
          <w:tblLook w:val="04A0"/>
        </w:tblPrEx>
        <w:trPr>
          <w:cantSplit/>
          <w:trHeight w:val="487"/>
        </w:trPr>
        <w:tc>
          <w:tcPr>
            <w:tcW w:w="4962" w:type="dxa"/>
            <w:gridSpan w:val="3"/>
          </w:tcPr>
          <w:p w:rsidR="00973503" w:rsidRPr="00973503" w:rsidRDefault="00973503" w:rsidP="00C6336C">
            <w:pPr>
              <w:spacing w:line="276" w:lineRule="auto"/>
              <w:ind w:firstLine="0"/>
              <w:rPr>
                <w:sz w:val="24"/>
                <w:szCs w:val="24"/>
              </w:rPr>
            </w:pPr>
            <w:bookmarkStart w:id="0" w:name="_Hlk16083492"/>
            <w:r w:rsidRPr="00973503">
              <w:rPr>
                <w:szCs w:val="28"/>
              </w:rPr>
              <w:t xml:space="preserve">О </w:t>
            </w:r>
            <w:bookmarkEnd w:id="0"/>
            <w:r w:rsidR="00D70310" w:rsidRPr="00D70310">
              <w:rPr>
                <w:szCs w:val="28"/>
              </w:rPr>
              <w:t>внесении изменений в</w:t>
            </w:r>
            <w:r w:rsidR="00B80237">
              <w:rPr>
                <w:szCs w:val="28"/>
              </w:rPr>
              <w:t xml:space="preserve"> </w:t>
            </w:r>
            <w:r w:rsidR="00307509">
              <w:rPr>
                <w:szCs w:val="28"/>
              </w:rPr>
              <w:t>Устав</w:t>
            </w:r>
            <w:r w:rsidR="00C6336C">
              <w:rPr>
                <w:szCs w:val="28"/>
              </w:rPr>
              <w:t xml:space="preserve"> </w:t>
            </w:r>
            <w:r w:rsidR="00B80237">
              <w:rPr>
                <w:szCs w:val="28"/>
              </w:rPr>
              <w:t xml:space="preserve">        </w:t>
            </w:r>
            <w:r w:rsidR="00D70310" w:rsidRPr="00D70310">
              <w:rPr>
                <w:szCs w:val="28"/>
              </w:rPr>
              <w:t>города Нижнего Новгорода</w:t>
            </w:r>
          </w:p>
        </w:tc>
      </w:tr>
    </w:tbl>
    <w:p w:rsidR="00973503" w:rsidRPr="00973503" w:rsidRDefault="00973503" w:rsidP="00973503">
      <w:pPr>
        <w:widowControl w:val="0"/>
        <w:spacing w:line="276" w:lineRule="auto"/>
        <w:rPr>
          <w:szCs w:val="28"/>
        </w:rPr>
      </w:pPr>
      <w:bookmarkStart w:id="1" w:name="sub_38"/>
    </w:p>
    <w:p w:rsidR="00973503" w:rsidRPr="00973503" w:rsidRDefault="00973503" w:rsidP="00973503">
      <w:pPr>
        <w:widowControl w:val="0"/>
        <w:spacing w:line="276" w:lineRule="auto"/>
        <w:rPr>
          <w:szCs w:val="28"/>
        </w:rPr>
      </w:pPr>
    </w:p>
    <w:p w:rsidR="00973503" w:rsidRPr="00973503" w:rsidRDefault="00973503" w:rsidP="00973503">
      <w:pPr>
        <w:widowControl w:val="0"/>
        <w:spacing w:line="276" w:lineRule="auto"/>
        <w:rPr>
          <w:szCs w:val="28"/>
        </w:rPr>
      </w:pPr>
    </w:p>
    <w:p w:rsidR="00973503" w:rsidRPr="00973503" w:rsidRDefault="00973503" w:rsidP="0099293C">
      <w:pPr>
        <w:widowControl w:val="0"/>
        <w:overflowPunct/>
        <w:spacing w:line="276" w:lineRule="auto"/>
        <w:textAlignment w:val="auto"/>
        <w:rPr>
          <w:szCs w:val="28"/>
        </w:rPr>
      </w:pPr>
      <w:proofErr w:type="gramStart"/>
      <w:r w:rsidRPr="00973503">
        <w:rPr>
          <w:szCs w:val="28"/>
        </w:rPr>
        <w:t>В</w:t>
      </w:r>
      <w:r w:rsidR="00D70310" w:rsidRPr="00D70310">
        <w:rPr>
          <w:szCs w:val="28"/>
        </w:rPr>
        <w:t xml:space="preserve"> соответствии</w:t>
      </w:r>
      <w:r w:rsidR="00307509">
        <w:rPr>
          <w:szCs w:val="28"/>
        </w:rPr>
        <w:t xml:space="preserve"> с</w:t>
      </w:r>
      <w:r w:rsidR="00D70310" w:rsidRPr="00D70310">
        <w:rPr>
          <w:szCs w:val="28"/>
        </w:rPr>
        <w:t xml:space="preserve"> </w:t>
      </w:r>
      <w:r w:rsidR="00E85AB7" w:rsidRPr="00E85AB7">
        <w:rPr>
          <w:szCs w:val="28"/>
        </w:rPr>
        <w:t>Трудовым кодексом Российской Федерации, Бюджетным кодексом Российской Федерации, статьей 55.31 Градостроительного кодекса Российской Федерации</w:t>
      </w:r>
      <w:r w:rsidR="00E85AB7">
        <w:rPr>
          <w:szCs w:val="28"/>
        </w:rPr>
        <w:t>,</w:t>
      </w:r>
      <w:r w:rsidR="00E85AB7" w:rsidRPr="00E85AB7">
        <w:rPr>
          <w:szCs w:val="28"/>
        </w:rPr>
        <w:t xml:space="preserve"> </w:t>
      </w:r>
      <w:r w:rsidR="00EA2E69" w:rsidRPr="00EA2E69">
        <w:rPr>
          <w:szCs w:val="28"/>
        </w:rPr>
        <w:t>Федеральн</w:t>
      </w:r>
      <w:r w:rsidR="00EA2E69">
        <w:rPr>
          <w:szCs w:val="28"/>
        </w:rPr>
        <w:t>ым</w:t>
      </w:r>
      <w:r w:rsidR="00EA2E69" w:rsidRPr="00EA2E69">
        <w:rPr>
          <w:szCs w:val="28"/>
        </w:rPr>
        <w:t xml:space="preserve"> закон</w:t>
      </w:r>
      <w:r w:rsidR="00EA2E69">
        <w:rPr>
          <w:szCs w:val="28"/>
        </w:rPr>
        <w:t>ом</w:t>
      </w:r>
      <w:r w:rsidR="00EA2E69" w:rsidRPr="00EA2E69">
        <w:rPr>
          <w:szCs w:val="28"/>
        </w:rPr>
        <w:t xml:space="preserve"> от 6 октября 2003 года № 131-ФЗ «Об общих принципах организации местного самоуправления в Российской Федерации»</w:t>
      </w:r>
      <w:r w:rsidR="00EA2E69">
        <w:rPr>
          <w:szCs w:val="28"/>
        </w:rPr>
        <w:t xml:space="preserve">, </w:t>
      </w:r>
      <w:r w:rsidR="00EA2E69" w:rsidRPr="00EA2E69">
        <w:rPr>
          <w:szCs w:val="28"/>
        </w:rPr>
        <w:t xml:space="preserve">Федеральным законом от 4 декабря 2007 года № 329-ФЗ «О физической культуре и спорте в Российской Федерации», </w:t>
      </w:r>
      <w:r w:rsidR="00307509" w:rsidRPr="00307509">
        <w:rPr>
          <w:szCs w:val="28"/>
        </w:rPr>
        <w:t>Федеральным законом</w:t>
      </w:r>
      <w:r w:rsidR="003B33E6">
        <w:rPr>
          <w:szCs w:val="28"/>
        </w:rPr>
        <w:t xml:space="preserve"> </w:t>
      </w:r>
      <w:r w:rsidR="00B80237" w:rsidRPr="00B80237">
        <w:rPr>
          <w:szCs w:val="28"/>
        </w:rPr>
        <w:t>от 11</w:t>
      </w:r>
      <w:r w:rsidR="00B80237">
        <w:rPr>
          <w:szCs w:val="28"/>
        </w:rPr>
        <w:t xml:space="preserve"> июня </w:t>
      </w:r>
      <w:r w:rsidR="00B80237" w:rsidRPr="00B80237">
        <w:rPr>
          <w:szCs w:val="28"/>
        </w:rPr>
        <w:t>2021</w:t>
      </w:r>
      <w:r w:rsidR="00B80237">
        <w:rPr>
          <w:szCs w:val="28"/>
        </w:rPr>
        <w:t xml:space="preserve"> года </w:t>
      </w:r>
      <w:r w:rsidR="00B80237" w:rsidRPr="00B80237">
        <w:rPr>
          <w:szCs w:val="28"/>
        </w:rPr>
        <w:t xml:space="preserve"> </w:t>
      </w:r>
      <w:r w:rsidR="00B80237">
        <w:rPr>
          <w:szCs w:val="28"/>
        </w:rPr>
        <w:t>№</w:t>
      </w:r>
      <w:r w:rsidR="00B80237" w:rsidRPr="00B80237">
        <w:rPr>
          <w:szCs w:val="28"/>
        </w:rPr>
        <w:t xml:space="preserve"> 170-ФЗ</w:t>
      </w:r>
      <w:r w:rsidR="00B80237">
        <w:rPr>
          <w:szCs w:val="28"/>
        </w:rPr>
        <w:t xml:space="preserve"> «</w:t>
      </w:r>
      <w:r w:rsidR="00B80237" w:rsidRPr="00B80237">
        <w:rPr>
          <w:szCs w:val="28"/>
        </w:rPr>
        <w:t>О внесении</w:t>
      </w:r>
      <w:proofErr w:type="gramEnd"/>
      <w:r w:rsidR="00B80237" w:rsidRPr="00B80237">
        <w:rPr>
          <w:szCs w:val="28"/>
        </w:rPr>
        <w:t xml:space="preserve"> изменений в отдельные законодательные акты Российской Федерации в связи с принятием Федерального закона </w:t>
      </w:r>
      <w:r w:rsidR="00B80237">
        <w:rPr>
          <w:szCs w:val="28"/>
        </w:rPr>
        <w:t>«</w:t>
      </w:r>
      <w:r w:rsidR="00B80237" w:rsidRPr="00B80237">
        <w:rPr>
          <w:szCs w:val="28"/>
        </w:rPr>
        <w:t xml:space="preserve">О </w:t>
      </w:r>
      <w:proofErr w:type="gramStart"/>
      <w:r w:rsidR="00B80237" w:rsidRPr="00B80237">
        <w:rPr>
          <w:szCs w:val="28"/>
        </w:rPr>
        <w:t>государственном контроле (надзоре) и муниципальном контроле в Российской Федерации</w:t>
      </w:r>
      <w:r w:rsidR="00B80237">
        <w:rPr>
          <w:szCs w:val="28"/>
        </w:rPr>
        <w:t xml:space="preserve">», </w:t>
      </w:r>
      <w:r w:rsidR="00360550" w:rsidRPr="00360550">
        <w:rPr>
          <w:szCs w:val="28"/>
        </w:rPr>
        <w:t>Федеральным законом от 2</w:t>
      </w:r>
      <w:r w:rsidR="00360550">
        <w:rPr>
          <w:szCs w:val="28"/>
        </w:rPr>
        <w:t xml:space="preserve"> июля </w:t>
      </w:r>
      <w:r w:rsidR="00360550" w:rsidRPr="00360550">
        <w:rPr>
          <w:szCs w:val="28"/>
        </w:rPr>
        <w:t>2021</w:t>
      </w:r>
      <w:r w:rsidR="00360550">
        <w:rPr>
          <w:szCs w:val="28"/>
        </w:rPr>
        <w:t xml:space="preserve"> года</w:t>
      </w:r>
      <w:r w:rsidR="00360550" w:rsidRPr="00360550">
        <w:rPr>
          <w:szCs w:val="28"/>
        </w:rPr>
        <w:t xml:space="preserve">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r w:rsidR="00360550">
        <w:rPr>
          <w:szCs w:val="28"/>
        </w:rPr>
        <w:t>,</w:t>
      </w:r>
      <w:r w:rsidR="00360550" w:rsidRPr="00360550">
        <w:rPr>
          <w:szCs w:val="28"/>
        </w:rPr>
        <w:t xml:space="preserve"> </w:t>
      </w:r>
      <w:r w:rsidR="0099293C" w:rsidRPr="0099293C">
        <w:rPr>
          <w:szCs w:val="28"/>
        </w:rPr>
        <w:t>Федеральны</w:t>
      </w:r>
      <w:r w:rsidR="0099293C">
        <w:rPr>
          <w:szCs w:val="28"/>
        </w:rPr>
        <w:t>м</w:t>
      </w:r>
      <w:r w:rsidR="0099293C" w:rsidRPr="0099293C">
        <w:rPr>
          <w:szCs w:val="28"/>
        </w:rPr>
        <w:t xml:space="preserve"> закон</w:t>
      </w:r>
      <w:r w:rsidR="0099293C">
        <w:rPr>
          <w:szCs w:val="28"/>
        </w:rPr>
        <w:t>ом</w:t>
      </w:r>
      <w:r w:rsidR="0099293C" w:rsidRPr="0099293C">
        <w:rPr>
          <w:szCs w:val="28"/>
        </w:rPr>
        <w:t xml:space="preserve"> от 21</w:t>
      </w:r>
      <w:r w:rsidR="0099293C">
        <w:rPr>
          <w:szCs w:val="28"/>
        </w:rPr>
        <w:t xml:space="preserve"> июля </w:t>
      </w:r>
      <w:r w:rsidR="0099293C" w:rsidRPr="0099293C">
        <w:rPr>
          <w:szCs w:val="28"/>
        </w:rPr>
        <w:t xml:space="preserve">2014 </w:t>
      </w:r>
      <w:r w:rsidR="0099293C">
        <w:rPr>
          <w:szCs w:val="28"/>
        </w:rPr>
        <w:t>года №</w:t>
      </w:r>
      <w:r w:rsidR="0099293C" w:rsidRPr="0099293C">
        <w:rPr>
          <w:szCs w:val="28"/>
        </w:rPr>
        <w:t xml:space="preserve"> 212-ФЗ</w:t>
      </w:r>
      <w:r w:rsidR="0099293C">
        <w:rPr>
          <w:szCs w:val="28"/>
        </w:rPr>
        <w:t xml:space="preserve"> «</w:t>
      </w:r>
      <w:r w:rsidR="0099293C" w:rsidRPr="0099293C">
        <w:rPr>
          <w:szCs w:val="28"/>
        </w:rPr>
        <w:t>Об основах общественного контроля в Российской Федерации</w:t>
      </w:r>
      <w:r w:rsidR="0099293C">
        <w:rPr>
          <w:szCs w:val="28"/>
        </w:rPr>
        <w:t xml:space="preserve">», </w:t>
      </w:r>
      <w:r w:rsidR="003A2206" w:rsidRPr="003A2206">
        <w:rPr>
          <w:szCs w:val="28"/>
        </w:rPr>
        <w:t>Федеральным законом от 30</w:t>
      </w:r>
      <w:proofErr w:type="gramEnd"/>
      <w:r w:rsidR="003A2206" w:rsidRPr="003A2206">
        <w:rPr>
          <w:szCs w:val="28"/>
        </w:rPr>
        <w:t xml:space="preserve"> </w:t>
      </w:r>
      <w:proofErr w:type="gramStart"/>
      <w:r w:rsidR="003A2206" w:rsidRPr="003A2206">
        <w:rPr>
          <w:szCs w:val="28"/>
        </w:rPr>
        <w:t xml:space="preserve">апреля 2021 года № 116-ФЗ «О внесении изменений в отдельные законодательные акты Российской Федерации», </w:t>
      </w:r>
      <w:r w:rsidR="00E85AB7" w:rsidRPr="00E85AB7">
        <w:rPr>
          <w:szCs w:val="28"/>
        </w:rPr>
        <w:t>Федеральным законом от 30 апреля 2021 года №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w:t>
      </w:r>
      <w:proofErr w:type="gramEnd"/>
      <w:r w:rsidR="00E85AB7" w:rsidRPr="00E85AB7">
        <w:rPr>
          <w:szCs w:val="28"/>
        </w:rPr>
        <w:t xml:space="preserve"> </w:t>
      </w:r>
      <w:proofErr w:type="gramStart"/>
      <w:r w:rsidR="00E85AB7" w:rsidRPr="00E85AB7">
        <w:rPr>
          <w:szCs w:val="28"/>
        </w:rPr>
        <w:t>отдельных положений законодательных актов Российской Федерации</w:t>
      </w:r>
      <w:r w:rsidR="00E85AB7">
        <w:rPr>
          <w:szCs w:val="28"/>
        </w:rPr>
        <w:t xml:space="preserve">, </w:t>
      </w:r>
      <w:r w:rsidR="003A2206" w:rsidRPr="003A2206">
        <w:rPr>
          <w:szCs w:val="28"/>
        </w:rPr>
        <w:t xml:space="preserve">Федеральным законом от 1 июля 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00B80237" w:rsidRPr="00B80237">
        <w:rPr>
          <w:szCs w:val="28"/>
        </w:rPr>
        <w:lastRenderedPageBreak/>
        <w:t>Федеральны</w:t>
      </w:r>
      <w:r w:rsidR="00B80237">
        <w:rPr>
          <w:szCs w:val="28"/>
        </w:rPr>
        <w:t>м</w:t>
      </w:r>
      <w:r w:rsidR="00B80237" w:rsidRPr="00B80237">
        <w:rPr>
          <w:szCs w:val="28"/>
        </w:rPr>
        <w:t xml:space="preserve"> закон</w:t>
      </w:r>
      <w:r w:rsidR="00B80237">
        <w:rPr>
          <w:szCs w:val="28"/>
        </w:rPr>
        <w:t>ом</w:t>
      </w:r>
      <w:r w:rsidR="00B80237" w:rsidRPr="00B80237">
        <w:rPr>
          <w:szCs w:val="28"/>
        </w:rPr>
        <w:t xml:space="preserve"> от 1</w:t>
      </w:r>
      <w:r w:rsidR="00B80237">
        <w:rPr>
          <w:szCs w:val="28"/>
        </w:rPr>
        <w:t xml:space="preserve"> июля </w:t>
      </w:r>
      <w:r w:rsidR="00B80237" w:rsidRPr="00B80237">
        <w:rPr>
          <w:szCs w:val="28"/>
        </w:rPr>
        <w:t>2021</w:t>
      </w:r>
      <w:r w:rsidR="00B80237">
        <w:rPr>
          <w:szCs w:val="28"/>
        </w:rPr>
        <w:t xml:space="preserve"> года №</w:t>
      </w:r>
      <w:r w:rsidR="00B80237" w:rsidRPr="00B80237">
        <w:rPr>
          <w:szCs w:val="28"/>
        </w:rPr>
        <w:t xml:space="preserve"> 289-ФЗ</w:t>
      </w:r>
      <w:r w:rsidR="00B80237">
        <w:rPr>
          <w:szCs w:val="28"/>
        </w:rPr>
        <w:t xml:space="preserve"> «</w:t>
      </w:r>
      <w:r w:rsidR="00B80237" w:rsidRPr="00B80237">
        <w:rPr>
          <w:szCs w:val="28"/>
        </w:rPr>
        <w:t xml:space="preserve">О внесении изменений в статью 28 Федерального закона </w:t>
      </w:r>
      <w:r w:rsidR="00B80237">
        <w:rPr>
          <w:szCs w:val="28"/>
        </w:rPr>
        <w:t>«</w:t>
      </w:r>
      <w:r w:rsidR="00B80237" w:rsidRPr="00B80237">
        <w:rPr>
          <w:szCs w:val="28"/>
        </w:rPr>
        <w:t>Об общих принципах организации</w:t>
      </w:r>
      <w:proofErr w:type="gramEnd"/>
      <w:r w:rsidR="00B80237" w:rsidRPr="00B80237">
        <w:rPr>
          <w:szCs w:val="28"/>
        </w:rPr>
        <w:t xml:space="preserve"> </w:t>
      </w:r>
      <w:proofErr w:type="gramStart"/>
      <w:r w:rsidR="00B80237" w:rsidRPr="00B80237">
        <w:rPr>
          <w:szCs w:val="28"/>
        </w:rPr>
        <w:t>местного самоуправления в Российской Федерации</w:t>
      </w:r>
      <w:r w:rsidR="00B80237">
        <w:rPr>
          <w:szCs w:val="28"/>
        </w:rPr>
        <w:t>»,</w:t>
      </w:r>
      <w:r w:rsidR="003B0DF3" w:rsidRPr="003B0DF3">
        <w:t xml:space="preserve"> </w:t>
      </w:r>
      <w:r w:rsidR="00790ACF" w:rsidRPr="00790ACF">
        <w:t>Законом Нижегородской области от 10 сентября 2021 года № 105-З «О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w:t>
      </w:r>
      <w:r w:rsidR="00790ACF">
        <w:t xml:space="preserve">, </w:t>
      </w:r>
      <w:r w:rsidR="00360550" w:rsidRPr="00360550">
        <w:t>Законом Нижегородской области от 10</w:t>
      </w:r>
      <w:r w:rsidR="00360550">
        <w:t xml:space="preserve"> сентября </w:t>
      </w:r>
      <w:r w:rsidR="00360550" w:rsidRPr="00360550">
        <w:t>2021</w:t>
      </w:r>
      <w:r w:rsidR="00360550">
        <w:t xml:space="preserve"> года</w:t>
      </w:r>
      <w:r w:rsidR="00360550" w:rsidRPr="00360550">
        <w:t xml:space="preserve"> № 116-З «О внесении изменений в Закон Нижегородской области «О гарантиях осуществления полномочий депутата, члена выборного органа местного самоуправления, выборного</w:t>
      </w:r>
      <w:proofErr w:type="gramEnd"/>
      <w:r w:rsidR="00360550" w:rsidRPr="00360550">
        <w:t xml:space="preserve"> должностного лица местного самоуправления в Нижегородской области»</w:t>
      </w:r>
      <w:r w:rsidR="00360550">
        <w:t>,</w:t>
      </w:r>
      <w:r w:rsidR="00360550" w:rsidRPr="00360550">
        <w:t xml:space="preserve"> </w:t>
      </w:r>
      <w:r w:rsidR="00307509" w:rsidRPr="00307509">
        <w:rPr>
          <w:szCs w:val="28"/>
        </w:rPr>
        <w:t>статьями 29 и 47 Устава города Нижнего Новгорода</w:t>
      </w:r>
    </w:p>
    <w:p w:rsidR="00973503" w:rsidRPr="00973503" w:rsidRDefault="00973503" w:rsidP="00973503">
      <w:pPr>
        <w:spacing w:line="276" w:lineRule="auto"/>
        <w:ind w:firstLine="0"/>
        <w:jc w:val="center"/>
        <w:outlineLvl w:val="0"/>
        <w:rPr>
          <w:b/>
        </w:rPr>
      </w:pPr>
    </w:p>
    <w:p w:rsidR="00973503" w:rsidRPr="00973503" w:rsidRDefault="00973503" w:rsidP="00973503">
      <w:pPr>
        <w:spacing w:line="276" w:lineRule="auto"/>
        <w:ind w:firstLine="0"/>
        <w:jc w:val="center"/>
        <w:outlineLvl w:val="0"/>
        <w:rPr>
          <w:b/>
          <w:sz w:val="24"/>
          <w:szCs w:val="24"/>
        </w:rPr>
      </w:pPr>
      <w:r w:rsidRPr="00973503">
        <w:rPr>
          <w:b/>
          <w:sz w:val="24"/>
          <w:szCs w:val="24"/>
        </w:rPr>
        <w:t>ГОРОДСКАЯ ДУМА РЕШИЛА:</w:t>
      </w:r>
    </w:p>
    <w:p w:rsidR="00973503" w:rsidRPr="00973503" w:rsidRDefault="00973503" w:rsidP="00973503">
      <w:pPr>
        <w:spacing w:line="276" w:lineRule="auto"/>
        <w:ind w:firstLine="0"/>
        <w:jc w:val="center"/>
        <w:outlineLvl w:val="0"/>
        <w:rPr>
          <w:b/>
        </w:rPr>
      </w:pPr>
    </w:p>
    <w:bookmarkEnd w:id="1"/>
    <w:p w:rsidR="00307509" w:rsidRPr="00307509" w:rsidRDefault="00973503" w:rsidP="008273A9">
      <w:pPr>
        <w:overflowPunct/>
        <w:spacing w:line="276" w:lineRule="auto"/>
        <w:rPr>
          <w:szCs w:val="28"/>
        </w:rPr>
      </w:pPr>
      <w:r w:rsidRPr="00973503">
        <w:rPr>
          <w:szCs w:val="28"/>
        </w:rPr>
        <w:t xml:space="preserve">1. </w:t>
      </w:r>
      <w:proofErr w:type="gramStart"/>
      <w:r w:rsidR="00D70310">
        <w:rPr>
          <w:szCs w:val="28"/>
        </w:rPr>
        <w:t xml:space="preserve">Внести </w:t>
      </w:r>
      <w:r w:rsidR="00D70310" w:rsidRPr="00D70310">
        <w:rPr>
          <w:szCs w:val="28"/>
        </w:rPr>
        <w:t>в</w:t>
      </w:r>
      <w:r w:rsidR="00307509" w:rsidRPr="00307509">
        <w:rPr>
          <w:szCs w:val="28"/>
        </w:rPr>
        <w:t xml:space="preserve">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w:t>
      </w:r>
      <w:r w:rsidR="008273A9">
        <w:rPr>
          <w:szCs w:val="28"/>
        </w:rPr>
        <w:t xml:space="preserve"> </w:t>
      </w:r>
      <w:r w:rsidR="00307509" w:rsidRPr="00307509">
        <w:rPr>
          <w:szCs w:val="28"/>
        </w:rPr>
        <w:t>№ 13, от 27.05.2009 № 54, от 25.11.2009 № 120, решениями городской Думы города Нижнего Новгорода от 15.12.2010 № 92, от 21.09.2011 № 121,</w:t>
      </w:r>
      <w:r w:rsidR="008273A9">
        <w:rPr>
          <w:szCs w:val="28"/>
        </w:rPr>
        <w:t xml:space="preserve"> </w:t>
      </w:r>
      <w:r w:rsidR="00307509" w:rsidRPr="00307509">
        <w:rPr>
          <w:szCs w:val="28"/>
        </w:rPr>
        <w:t>от 23.05.2012 № 47, от 29.05.2013 № 72, от 18.12.2013</w:t>
      </w:r>
      <w:proofErr w:type="gramEnd"/>
      <w:r w:rsidR="00307509" w:rsidRPr="00307509">
        <w:rPr>
          <w:szCs w:val="28"/>
        </w:rPr>
        <w:t xml:space="preserve"> № </w:t>
      </w:r>
      <w:proofErr w:type="gramStart"/>
      <w:r w:rsidR="00307509" w:rsidRPr="00307509">
        <w:rPr>
          <w:szCs w:val="28"/>
        </w:rPr>
        <w:t>172, от 25.06.2014 № 109, от 17.12.2014 № 193, от 27.05.2015 № 106, от 22.06.2016 № 147,</w:t>
      </w:r>
      <w:r w:rsidR="008273A9">
        <w:rPr>
          <w:szCs w:val="28"/>
        </w:rPr>
        <w:t xml:space="preserve"> </w:t>
      </w:r>
      <w:r w:rsidR="00307509" w:rsidRPr="00307509">
        <w:rPr>
          <w:szCs w:val="28"/>
        </w:rPr>
        <w:t>от 24.05.2017 № 119, от 13.12.2017 № 259, от 21.02.2018 № 9, от 27.02.2019</w:t>
      </w:r>
      <w:r w:rsidR="008273A9">
        <w:rPr>
          <w:szCs w:val="28"/>
        </w:rPr>
        <w:t xml:space="preserve"> </w:t>
      </w:r>
      <w:r w:rsidR="00307509" w:rsidRPr="00307509">
        <w:rPr>
          <w:szCs w:val="28"/>
        </w:rPr>
        <w:t xml:space="preserve">№ 18, от 22.05.2019 № 93, от 29.01.2020 № 20, от 29.01.2020 № 21, от 24.03.2021 № 47), следующие изменения: </w:t>
      </w:r>
      <w:proofErr w:type="gramEnd"/>
    </w:p>
    <w:p w:rsidR="00226697" w:rsidRPr="009B3AE8" w:rsidRDefault="00307509" w:rsidP="00672773">
      <w:pPr>
        <w:overflowPunct/>
        <w:spacing w:line="276" w:lineRule="auto"/>
        <w:rPr>
          <w:szCs w:val="28"/>
        </w:rPr>
      </w:pPr>
      <w:r w:rsidRPr="009B3AE8">
        <w:rPr>
          <w:szCs w:val="28"/>
        </w:rPr>
        <w:t>1.</w:t>
      </w:r>
      <w:r w:rsidR="00D25115" w:rsidRPr="009B3AE8">
        <w:rPr>
          <w:szCs w:val="28"/>
        </w:rPr>
        <w:t>1</w:t>
      </w:r>
      <w:r w:rsidRPr="009B3AE8">
        <w:rPr>
          <w:szCs w:val="28"/>
        </w:rPr>
        <w:t xml:space="preserve">. </w:t>
      </w:r>
      <w:r w:rsidR="00672773" w:rsidRPr="009B3AE8">
        <w:rPr>
          <w:szCs w:val="28"/>
        </w:rPr>
        <w:t>В пункте 1 статьи 8:</w:t>
      </w:r>
    </w:p>
    <w:p w:rsidR="00672773" w:rsidRPr="009B3AE8" w:rsidRDefault="00672773" w:rsidP="00672773">
      <w:pPr>
        <w:overflowPunct/>
        <w:spacing w:line="276" w:lineRule="auto"/>
        <w:rPr>
          <w:szCs w:val="28"/>
        </w:rPr>
      </w:pPr>
      <w:r w:rsidRPr="009B3AE8">
        <w:rPr>
          <w:szCs w:val="28"/>
        </w:rPr>
        <w:t>1.1.1. Подпункт 4.1 изложить в следующей редакции:</w:t>
      </w:r>
    </w:p>
    <w:p w:rsidR="00672773" w:rsidRPr="009B3AE8" w:rsidRDefault="00672773" w:rsidP="00672773">
      <w:pPr>
        <w:overflowPunct/>
        <w:spacing w:line="276" w:lineRule="auto"/>
        <w:rPr>
          <w:szCs w:val="28"/>
        </w:rPr>
      </w:pPr>
      <w:r w:rsidRPr="009B3AE8">
        <w:rPr>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B3AE8">
        <w:rPr>
          <w:szCs w:val="28"/>
        </w:rPr>
        <w:t>;»</w:t>
      </w:r>
      <w:proofErr w:type="gramEnd"/>
      <w:r w:rsidRPr="009B3AE8">
        <w:rPr>
          <w:szCs w:val="28"/>
        </w:rPr>
        <w:t>.</w:t>
      </w:r>
    </w:p>
    <w:p w:rsidR="00672773" w:rsidRPr="009B3AE8" w:rsidRDefault="00672773" w:rsidP="00672773">
      <w:pPr>
        <w:overflowPunct/>
        <w:spacing w:line="276" w:lineRule="auto"/>
        <w:rPr>
          <w:szCs w:val="28"/>
        </w:rPr>
      </w:pPr>
      <w:r w:rsidRPr="009B3AE8">
        <w:rPr>
          <w:szCs w:val="28"/>
        </w:rPr>
        <w:t xml:space="preserve">1.1.2. В подпункте 5 слова </w:t>
      </w:r>
      <w:r w:rsidR="004E49B9" w:rsidRPr="009B3AE8">
        <w:rPr>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E49B9" w:rsidRPr="009B3AE8" w:rsidRDefault="004E49B9" w:rsidP="00672773">
      <w:pPr>
        <w:overflowPunct/>
        <w:spacing w:line="276" w:lineRule="auto"/>
        <w:rPr>
          <w:szCs w:val="28"/>
        </w:rPr>
      </w:pPr>
      <w:r w:rsidRPr="009B3AE8">
        <w:rPr>
          <w:szCs w:val="28"/>
        </w:rPr>
        <w:t xml:space="preserve">1.1.3. </w:t>
      </w:r>
      <w:proofErr w:type="gramStart"/>
      <w:r w:rsidR="008C0768" w:rsidRPr="009B3AE8">
        <w:rPr>
          <w:szCs w:val="28"/>
        </w:rPr>
        <w:t xml:space="preserve">В подпункте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rsidR="008C0768" w:rsidRPr="009B3AE8">
        <w:rPr>
          <w:szCs w:val="28"/>
        </w:rPr>
        <w:lastRenderedPageBreak/>
        <w:t>нарушений обязательных требований, выявленных</w:t>
      </w:r>
      <w:proofErr w:type="gramEnd"/>
      <w:r w:rsidR="008C0768" w:rsidRPr="009B3AE8">
        <w:rPr>
          <w:szCs w:val="28"/>
        </w:rPr>
        <w:t xml:space="preserve"> в ходе наблюдения за соблюдением обязательных требований (мониторинга безопасности)».</w:t>
      </w:r>
    </w:p>
    <w:p w:rsidR="00AE25F7" w:rsidRPr="009B3AE8" w:rsidRDefault="00AE25F7" w:rsidP="00AE25F7">
      <w:pPr>
        <w:overflowPunct/>
        <w:spacing w:line="276" w:lineRule="auto"/>
        <w:rPr>
          <w:szCs w:val="28"/>
        </w:rPr>
      </w:pPr>
      <w:r w:rsidRPr="009B3AE8">
        <w:rPr>
          <w:szCs w:val="28"/>
        </w:rPr>
        <w:t>1.1.4. Дополнить подпунктом 26.</w:t>
      </w:r>
      <w:r w:rsidR="00961CB3" w:rsidRPr="009B3AE8">
        <w:rPr>
          <w:szCs w:val="28"/>
        </w:rPr>
        <w:t>1</w:t>
      </w:r>
      <w:r w:rsidRPr="009B3AE8">
        <w:rPr>
          <w:szCs w:val="28"/>
        </w:rPr>
        <w:t xml:space="preserve"> следующего содержания:</w:t>
      </w:r>
    </w:p>
    <w:p w:rsidR="00AE25F7" w:rsidRPr="009B3AE8" w:rsidRDefault="00AE25F7" w:rsidP="00AE25F7">
      <w:pPr>
        <w:overflowPunct/>
        <w:spacing w:line="276" w:lineRule="auto"/>
        <w:rPr>
          <w:szCs w:val="28"/>
        </w:rPr>
      </w:pPr>
      <w:r w:rsidRPr="009B3AE8">
        <w:rPr>
          <w:szCs w:val="28"/>
        </w:rPr>
        <w:t>«26.</w:t>
      </w:r>
      <w:r w:rsidR="00961CB3" w:rsidRPr="009B3AE8">
        <w:rPr>
          <w:szCs w:val="28"/>
        </w:rPr>
        <w:t>1</w:t>
      </w:r>
      <w:r w:rsidRPr="009B3AE8">
        <w:rPr>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E25F7" w:rsidRPr="009B3AE8" w:rsidRDefault="00AE25F7" w:rsidP="00AE25F7">
      <w:pPr>
        <w:overflowPunct/>
        <w:spacing w:line="276" w:lineRule="auto"/>
        <w:rPr>
          <w:szCs w:val="28"/>
        </w:rPr>
      </w:pPr>
      <w:r w:rsidRPr="009B3AE8">
        <w:rPr>
          <w:szCs w:val="28"/>
        </w:rPr>
        <w:t>1.1.5.</w:t>
      </w:r>
      <w:r w:rsidRPr="009B3AE8">
        <w:t xml:space="preserve"> </w:t>
      </w:r>
      <w:r w:rsidRPr="009B3AE8">
        <w:rPr>
          <w:szCs w:val="28"/>
        </w:rPr>
        <w:t>Дополнить подпунктом 26.</w:t>
      </w:r>
      <w:r w:rsidR="00961CB3" w:rsidRPr="009B3AE8">
        <w:rPr>
          <w:szCs w:val="28"/>
        </w:rPr>
        <w:t>2</w:t>
      </w:r>
      <w:r w:rsidRPr="009B3AE8">
        <w:rPr>
          <w:szCs w:val="28"/>
        </w:rPr>
        <w:t xml:space="preserve"> следующего содержания:</w:t>
      </w:r>
    </w:p>
    <w:p w:rsidR="00AE25F7" w:rsidRPr="009B3AE8" w:rsidRDefault="002E588D" w:rsidP="00AE25F7">
      <w:pPr>
        <w:overflowPunct/>
        <w:spacing w:line="276" w:lineRule="auto"/>
        <w:rPr>
          <w:szCs w:val="28"/>
        </w:rPr>
      </w:pPr>
      <w:r w:rsidRPr="009B3AE8">
        <w:rPr>
          <w:szCs w:val="28"/>
        </w:rPr>
        <w:t>«</w:t>
      </w:r>
      <w:r w:rsidR="00AE25F7" w:rsidRPr="009B3AE8">
        <w:rPr>
          <w:szCs w:val="28"/>
        </w:rPr>
        <w:t>26.</w:t>
      </w:r>
      <w:r w:rsidR="00961CB3" w:rsidRPr="009B3AE8">
        <w:rPr>
          <w:szCs w:val="28"/>
        </w:rPr>
        <w:t>2</w:t>
      </w:r>
      <w:r w:rsidR="00AE25F7" w:rsidRPr="009B3AE8">
        <w:rPr>
          <w:szCs w:val="28"/>
        </w:rPr>
        <w:t>) осуществление мероприятий по лесоустройству в отношении лесов, расположенных на землях населенных пунктов городского округа;</w:t>
      </w:r>
      <w:r w:rsidRPr="009B3AE8">
        <w:rPr>
          <w:szCs w:val="28"/>
        </w:rPr>
        <w:t>».</w:t>
      </w:r>
    </w:p>
    <w:p w:rsidR="008C0768" w:rsidRPr="009B3AE8" w:rsidRDefault="008C0768" w:rsidP="00672773">
      <w:pPr>
        <w:overflowPunct/>
        <w:spacing w:line="276" w:lineRule="auto"/>
        <w:rPr>
          <w:szCs w:val="28"/>
        </w:rPr>
      </w:pPr>
      <w:r w:rsidRPr="009B3AE8">
        <w:rPr>
          <w:szCs w:val="28"/>
        </w:rPr>
        <w:t>1.1.</w:t>
      </w:r>
      <w:r w:rsidR="00AE25F7" w:rsidRPr="009B3AE8">
        <w:rPr>
          <w:szCs w:val="28"/>
        </w:rPr>
        <w:t>6</w:t>
      </w:r>
      <w:r w:rsidRPr="009B3AE8">
        <w:rPr>
          <w:szCs w:val="28"/>
        </w:rPr>
        <w:t xml:space="preserve">. В подпункте 30 </w:t>
      </w:r>
      <w:bookmarkStart w:id="2" w:name="_Hlk77854910"/>
      <w:r w:rsidRPr="009B3AE8">
        <w:rPr>
          <w:szCs w:val="28"/>
        </w:rPr>
        <w:t>слова «использования и охраны» заменить словами «охраны и использования».</w:t>
      </w:r>
    </w:p>
    <w:bookmarkEnd w:id="2"/>
    <w:p w:rsidR="00006EAF" w:rsidRPr="009B3AE8" w:rsidRDefault="00006EAF" w:rsidP="00006EAF">
      <w:pPr>
        <w:overflowPunct/>
        <w:spacing w:line="276" w:lineRule="auto"/>
        <w:rPr>
          <w:szCs w:val="28"/>
        </w:rPr>
      </w:pPr>
      <w:r w:rsidRPr="009B3AE8">
        <w:rPr>
          <w:szCs w:val="28"/>
        </w:rPr>
        <w:t>1.2. Пункт 2 статьи 8.2 изложить в следующей редакции:</w:t>
      </w:r>
    </w:p>
    <w:p w:rsidR="008C0768" w:rsidRPr="009B3AE8" w:rsidRDefault="00006EAF" w:rsidP="00006EAF">
      <w:pPr>
        <w:overflowPunct/>
        <w:spacing w:line="276" w:lineRule="auto"/>
        <w:rPr>
          <w:szCs w:val="28"/>
        </w:rPr>
      </w:pPr>
      <w:r w:rsidRPr="009B3AE8">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9B3AE8">
        <w:rPr>
          <w:szCs w:val="28"/>
        </w:rPr>
        <w:t>.»</w:t>
      </w:r>
      <w:proofErr w:type="gramEnd"/>
      <w:r w:rsidRPr="009B3AE8">
        <w:rPr>
          <w:szCs w:val="28"/>
        </w:rPr>
        <w:t>.</w:t>
      </w:r>
    </w:p>
    <w:p w:rsidR="00790ACF" w:rsidRPr="009B3AE8" w:rsidRDefault="00790ACF" w:rsidP="00006EAF">
      <w:pPr>
        <w:overflowPunct/>
        <w:spacing w:line="276" w:lineRule="auto"/>
        <w:rPr>
          <w:szCs w:val="28"/>
        </w:rPr>
      </w:pPr>
      <w:r w:rsidRPr="009B3AE8">
        <w:rPr>
          <w:szCs w:val="28"/>
        </w:rPr>
        <w:t>1.3. Абзац третий подпункта 1.1 пункта 1 статьи 16 изложить в следующей редакции:</w:t>
      </w:r>
    </w:p>
    <w:p w:rsidR="00790ACF" w:rsidRPr="009B3AE8" w:rsidRDefault="00790ACF" w:rsidP="00006EAF">
      <w:pPr>
        <w:overflowPunct/>
        <w:spacing w:line="276" w:lineRule="auto"/>
        <w:rPr>
          <w:szCs w:val="28"/>
        </w:rPr>
      </w:pPr>
      <w:r w:rsidRPr="009B3AE8">
        <w:rPr>
          <w:szCs w:val="28"/>
        </w:rPr>
        <w:t>«Определение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осуществляется городской Думой города Нижнего Новгорода исходя из критериев, установленных законом Нижегородской области</w:t>
      </w:r>
      <w:proofErr w:type="gramStart"/>
      <w:r w:rsidRPr="009B3AE8">
        <w:rPr>
          <w:szCs w:val="28"/>
        </w:rPr>
        <w:t>.».</w:t>
      </w:r>
      <w:proofErr w:type="gramEnd"/>
    </w:p>
    <w:p w:rsidR="008B1135" w:rsidRPr="009B3AE8" w:rsidRDefault="008B1135" w:rsidP="00006EAF">
      <w:pPr>
        <w:overflowPunct/>
        <w:spacing w:line="276" w:lineRule="auto"/>
        <w:rPr>
          <w:szCs w:val="28"/>
        </w:rPr>
      </w:pPr>
      <w:r w:rsidRPr="009B3AE8">
        <w:rPr>
          <w:szCs w:val="28"/>
        </w:rPr>
        <w:t>1.</w:t>
      </w:r>
      <w:r w:rsidR="006209BA" w:rsidRPr="009B3AE8">
        <w:rPr>
          <w:szCs w:val="28"/>
        </w:rPr>
        <w:t>4</w:t>
      </w:r>
      <w:r w:rsidRPr="009B3AE8">
        <w:rPr>
          <w:szCs w:val="28"/>
        </w:rPr>
        <w:t>. В статье 20:</w:t>
      </w:r>
    </w:p>
    <w:p w:rsidR="00C0163C" w:rsidRPr="009B3AE8" w:rsidRDefault="00C0163C" w:rsidP="00C0163C">
      <w:pPr>
        <w:overflowPunct/>
        <w:spacing w:line="276" w:lineRule="auto"/>
        <w:rPr>
          <w:szCs w:val="28"/>
        </w:rPr>
      </w:pPr>
      <w:r w:rsidRPr="009B3AE8">
        <w:rPr>
          <w:szCs w:val="28"/>
        </w:rPr>
        <w:t xml:space="preserve">1.4.1. </w:t>
      </w:r>
      <w:proofErr w:type="gramStart"/>
      <w:r w:rsidRPr="009B3AE8">
        <w:rPr>
          <w:szCs w:val="28"/>
        </w:rPr>
        <w:t>В абзаце втором пункта 4 после слов «муниципального правового акта» дополнить словами «, в том числе посредством его размещения на официальном сайте администрации города Нижнего Новгорода в информационно-телекоммуникационной сети «Интернет» (</w:t>
      </w:r>
      <w:hyperlink r:id="rId9" w:history="1">
        <w:r w:rsidRPr="009B3AE8">
          <w:rPr>
            <w:rStyle w:val="af2"/>
            <w:color w:val="auto"/>
            <w:szCs w:val="28"/>
            <w:u w:val="none"/>
          </w:rPr>
          <w:t>www.нижнийновгород.рф</w:t>
        </w:r>
      </w:hyperlink>
      <w:r w:rsidRPr="009B3AE8">
        <w:rPr>
          <w:szCs w:val="28"/>
        </w:rPr>
        <w:t>), возможность представления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города Нижнего Новгорода в информационно-телекоммуникационной сети «Интернет</w:t>
      </w:r>
      <w:proofErr w:type="gramEnd"/>
      <w:r w:rsidRPr="009B3AE8">
        <w:rPr>
          <w:szCs w:val="28"/>
        </w:rPr>
        <w:t>» (</w:t>
      </w:r>
      <w:proofErr w:type="spellStart"/>
      <w:r w:rsidRPr="009B3AE8">
        <w:rPr>
          <w:szCs w:val="28"/>
        </w:rPr>
        <w:t>www.нижнийновгород</w:t>
      </w:r>
      <w:proofErr w:type="gramStart"/>
      <w:r w:rsidRPr="009B3AE8">
        <w:rPr>
          <w:szCs w:val="28"/>
        </w:rPr>
        <w:t>.р</w:t>
      </w:r>
      <w:proofErr w:type="gramEnd"/>
      <w:r w:rsidRPr="009B3AE8">
        <w:rPr>
          <w:szCs w:val="28"/>
        </w:rPr>
        <w:t>ф</w:t>
      </w:r>
      <w:proofErr w:type="spellEnd"/>
      <w:r w:rsidRPr="009B3AE8">
        <w:rPr>
          <w:szCs w:val="28"/>
        </w:rPr>
        <w:t>)».</w:t>
      </w:r>
    </w:p>
    <w:p w:rsidR="00C0163C" w:rsidRPr="009B3AE8" w:rsidRDefault="00C0163C" w:rsidP="00C0163C">
      <w:pPr>
        <w:overflowPunct/>
        <w:spacing w:line="276" w:lineRule="auto"/>
        <w:rPr>
          <w:szCs w:val="28"/>
        </w:rPr>
      </w:pPr>
      <w:r w:rsidRPr="009B3AE8">
        <w:rPr>
          <w:szCs w:val="28"/>
        </w:rPr>
        <w:t>1.4.2. В пункте 5 после слов «обоснование принятых решений» дополнить словами «, в том числе посредством их размещения на официальном сайте</w:t>
      </w:r>
      <w:r w:rsidRPr="009B3AE8">
        <w:t xml:space="preserve"> </w:t>
      </w:r>
      <w:r w:rsidRPr="009B3AE8">
        <w:rPr>
          <w:szCs w:val="28"/>
        </w:rPr>
        <w:t>администрации города Нижнего Новгорода в информационно-телекоммуникационной сети «Интернет» (</w:t>
      </w:r>
      <w:hyperlink r:id="rId10" w:history="1">
        <w:r w:rsidRPr="009B3AE8">
          <w:rPr>
            <w:rStyle w:val="af2"/>
            <w:color w:val="auto"/>
            <w:szCs w:val="28"/>
            <w:u w:val="none"/>
          </w:rPr>
          <w:t>www.нижнийновгород.рф)»</w:t>
        </w:r>
      </w:hyperlink>
      <w:r w:rsidRPr="009B3AE8">
        <w:rPr>
          <w:szCs w:val="28"/>
        </w:rPr>
        <w:t>.</w:t>
      </w:r>
    </w:p>
    <w:p w:rsidR="00C0163C" w:rsidRPr="009B3AE8" w:rsidRDefault="00C0163C" w:rsidP="00C0163C">
      <w:pPr>
        <w:overflowPunct/>
        <w:spacing w:line="276" w:lineRule="auto"/>
        <w:rPr>
          <w:szCs w:val="28"/>
        </w:rPr>
      </w:pPr>
    </w:p>
    <w:p w:rsidR="00687E70" w:rsidRPr="009B3AE8" w:rsidRDefault="00687E70" w:rsidP="00006EAF">
      <w:pPr>
        <w:overflowPunct/>
        <w:spacing w:line="276" w:lineRule="auto"/>
        <w:rPr>
          <w:szCs w:val="28"/>
        </w:rPr>
      </w:pPr>
      <w:r w:rsidRPr="009B3AE8">
        <w:rPr>
          <w:szCs w:val="28"/>
        </w:rPr>
        <w:lastRenderedPageBreak/>
        <w:t>1.</w:t>
      </w:r>
      <w:r w:rsidR="006209BA" w:rsidRPr="009B3AE8">
        <w:rPr>
          <w:szCs w:val="28"/>
        </w:rPr>
        <w:t>4</w:t>
      </w:r>
      <w:r w:rsidRPr="009B3AE8">
        <w:rPr>
          <w:szCs w:val="28"/>
        </w:rPr>
        <w:t>.</w:t>
      </w:r>
      <w:r w:rsidR="00C0163C" w:rsidRPr="009B3AE8">
        <w:rPr>
          <w:szCs w:val="28"/>
        </w:rPr>
        <w:t>3</w:t>
      </w:r>
      <w:r w:rsidRPr="009B3AE8">
        <w:rPr>
          <w:szCs w:val="28"/>
        </w:rPr>
        <w:t>. В пункте 6 слова «общественные обсуждения или публичные слушания, порядок организации и проведения которых определяется нормативным правовым актом городской Думы города Нижнего Новгорода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372992" w:rsidRPr="009B3AE8" w:rsidRDefault="00372992" w:rsidP="00006EAF">
      <w:pPr>
        <w:overflowPunct/>
        <w:spacing w:line="276" w:lineRule="auto"/>
        <w:rPr>
          <w:szCs w:val="28"/>
        </w:rPr>
      </w:pPr>
      <w:r w:rsidRPr="009B3AE8">
        <w:rPr>
          <w:szCs w:val="28"/>
        </w:rPr>
        <w:t>1.</w:t>
      </w:r>
      <w:r w:rsidR="006209BA" w:rsidRPr="009B3AE8">
        <w:rPr>
          <w:szCs w:val="28"/>
        </w:rPr>
        <w:t>4</w:t>
      </w:r>
      <w:r w:rsidRPr="009B3AE8">
        <w:rPr>
          <w:szCs w:val="28"/>
        </w:rPr>
        <w:t>.</w:t>
      </w:r>
      <w:r w:rsidR="009272BF" w:rsidRPr="009B3AE8">
        <w:rPr>
          <w:szCs w:val="28"/>
        </w:rPr>
        <w:t>4</w:t>
      </w:r>
      <w:r w:rsidRPr="009B3AE8">
        <w:rPr>
          <w:szCs w:val="28"/>
        </w:rPr>
        <w:t>. В пункте 8 слова «определяется нормативным правовым актом городской Думы города Нижнего Новгорода» заменить словами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нормативными правовыми актами</w:t>
      </w:r>
      <w:proofErr w:type="gramStart"/>
      <w:r w:rsidRPr="009B3AE8">
        <w:rPr>
          <w:szCs w:val="28"/>
        </w:rPr>
        <w:t>.».</w:t>
      </w:r>
      <w:proofErr w:type="gramEnd"/>
    </w:p>
    <w:p w:rsidR="00EF2022" w:rsidRPr="009B3AE8" w:rsidRDefault="00EF2022" w:rsidP="00EF2022">
      <w:pPr>
        <w:overflowPunct/>
        <w:spacing w:line="276" w:lineRule="auto"/>
        <w:rPr>
          <w:szCs w:val="28"/>
        </w:rPr>
      </w:pPr>
      <w:r w:rsidRPr="009B3AE8">
        <w:rPr>
          <w:szCs w:val="28"/>
        </w:rPr>
        <w:t>1.</w:t>
      </w:r>
      <w:r w:rsidR="006209BA" w:rsidRPr="009B3AE8">
        <w:rPr>
          <w:szCs w:val="28"/>
        </w:rPr>
        <w:t>5</w:t>
      </w:r>
      <w:r w:rsidRPr="009B3AE8">
        <w:rPr>
          <w:szCs w:val="28"/>
        </w:rPr>
        <w:t>. Абзац второй пункта 7 статьи 26 изложить в следующей редакции:</w:t>
      </w:r>
    </w:p>
    <w:p w:rsidR="00EF2022" w:rsidRPr="009B3AE8" w:rsidRDefault="00EF2022" w:rsidP="00EF2022">
      <w:pPr>
        <w:overflowPunct/>
        <w:spacing w:line="276" w:lineRule="auto"/>
        <w:rPr>
          <w:szCs w:val="28"/>
        </w:rPr>
      </w:pPr>
      <w:proofErr w:type="gramStart"/>
      <w:r w:rsidRPr="009B3AE8">
        <w:rPr>
          <w:szCs w:val="28"/>
        </w:rPr>
        <w:t>«Председатель городской Думы города Нижнего Новгорода, председатель контрольно-счетной палаты города Нижнего Новгорода, первый заместитель главы администрации города Нижнего Новгорода, заместитель главы администрации города Нижнего Новгорода, заместители главы администрации города, главы администраций районов города Нижнего Новгорода (далее – главы администраций районов), руководитель аппарата главы города администрации города Нижнего Новгорода,  руководители отраслевых (функциональных) органов администрации города Нижнего Новгорода, начальник территориального отдела администрации города</w:t>
      </w:r>
      <w:proofErr w:type="gramEnd"/>
      <w:r w:rsidRPr="009B3AE8">
        <w:rPr>
          <w:szCs w:val="28"/>
        </w:rPr>
        <w:t xml:space="preserve"> Нижнего Новгорода являются должностными лицами местного самоуправления</w:t>
      </w:r>
      <w:proofErr w:type="gramStart"/>
      <w:r w:rsidRPr="009B3AE8">
        <w:rPr>
          <w:szCs w:val="28"/>
        </w:rPr>
        <w:t>.».</w:t>
      </w:r>
      <w:proofErr w:type="gramEnd"/>
    </w:p>
    <w:p w:rsidR="008C0768" w:rsidRPr="009B3AE8" w:rsidRDefault="00C368B9" w:rsidP="00672773">
      <w:pPr>
        <w:overflowPunct/>
        <w:spacing w:line="276" w:lineRule="auto"/>
        <w:rPr>
          <w:szCs w:val="28"/>
        </w:rPr>
      </w:pPr>
      <w:r w:rsidRPr="009B3AE8">
        <w:rPr>
          <w:szCs w:val="28"/>
        </w:rPr>
        <w:t>1.</w:t>
      </w:r>
      <w:r w:rsidR="00BA1ADD" w:rsidRPr="009B3AE8">
        <w:rPr>
          <w:szCs w:val="28"/>
        </w:rPr>
        <w:t>6</w:t>
      </w:r>
      <w:r w:rsidRPr="009B3AE8">
        <w:rPr>
          <w:szCs w:val="28"/>
        </w:rPr>
        <w:t>. В пункте 6 статьи 29:</w:t>
      </w:r>
    </w:p>
    <w:p w:rsidR="000F77E1" w:rsidRPr="009B3AE8" w:rsidRDefault="000F77E1" w:rsidP="00672773">
      <w:pPr>
        <w:overflowPunct/>
        <w:spacing w:line="276" w:lineRule="auto"/>
        <w:rPr>
          <w:szCs w:val="28"/>
        </w:rPr>
      </w:pPr>
      <w:r w:rsidRPr="009B3AE8">
        <w:rPr>
          <w:szCs w:val="28"/>
        </w:rPr>
        <w:t>1.</w:t>
      </w:r>
      <w:r w:rsidR="00BA1ADD" w:rsidRPr="009B3AE8">
        <w:rPr>
          <w:szCs w:val="28"/>
        </w:rPr>
        <w:t>6</w:t>
      </w:r>
      <w:r w:rsidRPr="009B3AE8">
        <w:rPr>
          <w:szCs w:val="28"/>
        </w:rPr>
        <w:t>.1. Подпункт 53 исключить.</w:t>
      </w:r>
    </w:p>
    <w:p w:rsidR="00C368B9" w:rsidRPr="009B3AE8" w:rsidRDefault="00C368B9" w:rsidP="00672773">
      <w:pPr>
        <w:overflowPunct/>
        <w:spacing w:line="276" w:lineRule="auto"/>
        <w:rPr>
          <w:szCs w:val="28"/>
        </w:rPr>
      </w:pPr>
      <w:r w:rsidRPr="009B3AE8">
        <w:rPr>
          <w:szCs w:val="28"/>
        </w:rPr>
        <w:t>1.</w:t>
      </w:r>
      <w:r w:rsidR="00BA1ADD" w:rsidRPr="009B3AE8">
        <w:rPr>
          <w:szCs w:val="28"/>
        </w:rPr>
        <w:t>6</w:t>
      </w:r>
      <w:r w:rsidRPr="009B3AE8">
        <w:rPr>
          <w:szCs w:val="28"/>
        </w:rPr>
        <w:t>.</w:t>
      </w:r>
      <w:r w:rsidR="000F77E1" w:rsidRPr="009B3AE8">
        <w:rPr>
          <w:szCs w:val="28"/>
        </w:rPr>
        <w:t>2</w:t>
      </w:r>
      <w:r w:rsidRPr="009B3AE8">
        <w:rPr>
          <w:szCs w:val="28"/>
        </w:rPr>
        <w:t xml:space="preserve">. </w:t>
      </w:r>
      <w:r w:rsidR="00A3754F" w:rsidRPr="009B3AE8">
        <w:rPr>
          <w:szCs w:val="28"/>
        </w:rPr>
        <w:t xml:space="preserve">В подпункте 54 слова «осуществления муниципального </w:t>
      </w:r>
      <w:proofErr w:type="gramStart"/>
      <w:r w:rsidR="00A3754F" w:rsidRPr="009B3AE8">
        <w:rPr>
          <w:szCs w:val="28"/>
        </w:rPr>
        <w:t>контроля за</w:t>
      </w:r>
      <w:proofErr w:type="gramEnd"/>
      <w:r w:rsidR="00A3754F" w:rsidRPr="009B3AE8">
        <w:rPr>
          <w:szCs w:val="28"/>
        </w:rPr>
        <w:t xml:space="preserve"> соблюдением правил благоустройства территории муниципального образования город Нижний Новгород» заменить словами «осуществления муниципального контроля в сфере благоустройства</w:t>
      </w:r>
      <w:r w:rsidR="00AE390D" w:rsidRPr="009B3AE8">
        <w:rPr>
          <w:szCs w:val="28"/>
        </w:rPr>
        <w:t xml:space="preserve"> на</w:t>
      </w:r>
      <w:r w:rsidR="00A3754F" w:rsidRPr="009B3AE8">
        <w:rPr>
          <w:szCs w:val="28"/>
        </w:rPr>
        <w:t xml:space="preserve"> территории муниципального образования </w:t>
      </w:r>
      <w:r w:rsidR="00AE390D" w:rsidRPr="009B3AE8">
        <w:rPr>
          <w:szCs w:val="28"/>
        </w:rPr>
        <w:t xml:space="preserve">городской округ </w:t>
      </w:r>
      <w:r w:rsidR="00A3754F" w:rsidRPr="009B3AE8">
        <w:rPr>
          <w:szCs w:val="28"/>
        </w:rPr>
        <w:t>город Нижний Новгород</w:t>
      </w:r>
      <w:r w:rsidR="00145655" w:rsidRPr="009B3AE8">
        <w:rPr>
          <w:szCs w:val="28"/>
        </w:rPr>
        <w:t>».</w:t>
      </w:r>
    </w:p>
    <w:p w:rsidR="00A3754F" w:rsidRPr="009B3AE8" w:rsidRDefault="00A3754F" w:rsidP="00672773">
      <w:pPr>
        <w:overflowPunct/>
        <w:spacing w:line="276" w:lineRule="auto"/>
        <w:rPr>
          <w:szCs w:val="28"/>
        </w:rPr>
      </w:pPr>
      <w:r w:rsidRPr="009B3AE8">
        <w:rPr>
          <w:szCs w:val="28"/>
        </w:rPr>
        <w:t>1.</w:t>
      </w:r>
      <w:r w:rsidR="00BA1ADD" w:rsidRPr="009B3AE8">
        <w:rPr>
          <w:szCs w:val="28"/>
        </w:rPr>
        <w:t>6</w:t>
      </w:r>
      <w:r w:rsidRPr="009B3AE8">
        <w:rPr>
          <w:szCs w:val="28"/>
        </w:rPr>
        <w:t>.</w:t>
      </w:r>
      <w:r w:rsidR="000F77E1" w:rsidRPr="009B3AE8">
        <w:rPr>
          <w:szCs w:val="28"/>
        </w:rPr>
        <w:t>3</w:t>
      </w:r>
      <w:r w:rsidRPr="009B3AE8">
        <w:rPr>
          <w:szCs w:val="28"/>
        </w:rPr>
        <w:t>. В подпункте 56</w:t>
      </w:r>
      <w:r w:rsidR="00D916EC" w:rsidRPr="009B3AE8">
        <w:rPr>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16EC" w:rsidRPr="009B3AE8" w:rsidRDefault="00D916EC" w:rsidP="00672773">
      <w:pPr>
        <w:overflowPunct/>
        <w:spacing w:line="276" w:lineRule="auto"/>
        <w:rPr>
          <w:szCs w:val="28"/>
        </w:rPr>
      </w:pPr>
      <w:r w:rsidRPr="009B3AE8">
        <w:rPr>
          <w:szCs w:val="28"/>
        </w:rPr>
        <w:t>1.</w:t>
      </w:r>
      <w:r w:rsidR="00BA1ADD" w:rsidRPr="009B3AE8">
        <w:rPr>
          <w:szCs w:val="28"/>
        </w:rPr>
        <w:t>6</w:t>
      </w:r>
      <w:r w:rsidRPr="009B3AE8">
        <w:rPr>
          <w:szCs w:val="28"/>
        </w:rPr>
        <w:t>.</w:t>
      </w:r>
      <w:r w:rsidR="000F77E1" w:rsidRPr="009B3AE8">
        <w:rPr>
          <w:szCs w:val="28"/>
        </w:rPr>
        <w:t>4</w:t>
      </w:r>
      <w:r w:rsidRPr="009B3AE8">
        <w:rPr>
          <w:szCs w:val="28"/>
        </w:rPr>
        <w:t>. В подпункте 57 слова «использования и охраны» заменить словами «охраны и использования».</w:t>
      </w:r>
    </w:p>
    <w:p w:rsidR="006531A4" w:rsidRPr="009B3AE8" w:rsidRDefault="006531A4" w:rsidP="00672773">
      <w:pPr>
        <w:overflowPunct/>
        <w:spacing w:line="276" w:lineRule="auto"/>
        <w:rPr>
          <w:szCs w:val="28"/>
        </w:rPr>
      </w:pPr>
      <w:r w:rsidRPr="009B3AE8">
        <w:rPr>
          <w:szCs w:val="28"/>
        </w:rPr>
        <w:t>1.</w:t>
      </w:r>
      <w:r w:rsidR="00BA1ADD" w:rsidRPr="009B3AE8">
        <w:rPr>
          <w:szCs w:val="28"/>
        </w:rPr>
        <w:t>6</w:t>
      </w:r>
      <w:r w:rsidRPr="009B3AE8">
        <w:rPr>
          <w:szCs w:val="28"/>
        </w:rPr>
        <w:t>.5. Подпункт 71 пункта 6 исключить.</w:t>
      </w:r>
    </w:p>
    <w:p w:rsidR="003E388C" w:rsidRPr="006A2BE2" w:rsidRDefault="003E388C" w:rsidP="00672773">
      <w:pPr>
        <w:overflowPunct/>
        <w:spacing w:line="276" w:lineRule="auto"/>
        <w:rPr>
          <w:szCs w:val="28"/>
        </w:rPr>
      </w:pPr>
      <w:r w:rsidRPr="006A2BE2">
        <w:rPr>
          <w:szCs w:val="28"/>
        </w:rPr>
        <w:t>1.6.6. Дополнить новым подпунктом 76 следующего содержания:</w:t>
      </w:r>
    </w:p>
    <w:p w:rsidR="00EA72A1" w:rsidRPr="000A1CB2" w:rsidRDefault="003E388C" w:rsidP="00672773">
      <w:pPr>
        <w:overflowPunct/>
        <w:spacing w:line="276" w:lineRule="auto"/>
        <w:rPr>
          <w:szCs w:val="28"/>
        </w:rPr>
      </w:pPr>
      <w:r w:rsidRPr="000A1CB2">
        <w:rPr>
          <w:szCs w:val="28"/>
        </w:rPr>
        <w:t xml:space="preserve">«76) </w:t>
      </w:r>
      <w:r w:rsidR="0083177C" w:rsidRPr="000A1CB2">
        <w:rPr>
          <w:szCs w:val="28"/>
        </w:rPr>
        <w:t>о</w:t>
      </w:r>
      <w:r w:rsidRPr="000A1CB2">
        <w:rPr>
          <w:szCs w:val="28"/>
        </w:rPr>
        <w:t>пределение п</w:t>
      </w:r>
      <w:r w:rsidR="00EA72A1" w:rsidRPr="000A1CB2">
        <w:rPr>
          <w:szCs w:val="28"/>
        </w:rPr>
        <w:t>оряд</w:t>
      </w:r>
      <w:r w:rsidRPr="000A1CB2">
        <w:rPr>
          <w:szCs w:val="28"/>
        </w:rPr>
        <w:t>ка</w:t>
      </w:r>
      <w:r w:rsidR="00EA72A1" w:rsidRPr="000A1CB2">
        <w:rPr>
          <w:szCs w:val="28"/>
        </w:rPr>
        <w:t xml:space="preserve"> установления и оценки применения обязательных требований, </w:t>
      </w:r>
      <w:r w:rsidR="004023E4" w:rsidRPr="000A1CB2">
        <w:rPr>
          <w:szCs w:val="28"/>
        </w:rPr>
        <w:t>содержащи</w:t>
      </w:r>
      <w:r w:rsidR="005B7481" w:rsidRPr="000A1CB2">
        <w:rPr>
          <w:szCs w:val="28"/>
        </w:rPr>
        <w:t>х</w:t>
      </w:r>
      <w:r w:rsidR="004023E4" w:rsidRPr="000A1CB2">
        <w:rPr>
          <w:szCs w:val="28"/>
        </w:rPr>
        <w:t>ся в</w:t>
      </w:r>
      <w:r w:rsidR="00EA72A1" w:rsidRPr="000A1CB2">
        <w:rPr>
          <w:szCs w:val="28"/>
        </w:rPr>
        <w:t xml:space="preserve"> муниципальны</w:t>
      </w:r>
      <w:r w:rsidR="004023E4" w:rsidRPr="000A1CB2">
        <w:rPr>
          <w:szCs w:val="28"/>
        </w:rPr>
        <w:t>х</w:t>
      </w:r>
      <w:r w:rsidR="00EA72A1" w:rsidRPr="000A1CB2">
        <w:rPr>
          <w:szCs w:val="28"/>
        </w:rPr>
        <w:t xml:space="preserve"> нормативны</w:t>
      </w:r>
      <w:r w:rsidR="004023E4" w:rsidRPr="000A1CB2">
        <w:rPr>
          <w:szCs w:val="28"/>
        </w:rPr>
        <w:t>х</w:t>
      </w:r>
      <w:r w:rsidR="00EA72A1" w:rsidRPr="000A1CB2">
        <w:rPr>
          <w:szCs w:val="28"/>
        </w:rPr>
        <w:t xml:space="preserve"> правовы</w:t>
      </w:r>
      <w:r w:rsidR="004023E4" w:rsidRPr="000A1CB2">
        <w:rPr>
          <w:szCs w:val="28"/>
        </w:rPr>
        <w:t>х</w:t>
      </w:r>
      <w:r w:rsidR="00EA72A1" w:rsidRPr="000A1CB2">
        <w:rPr>
          <w:szCs w:val="28"/>
        </w:rPr>
        <w:t xml:space="preserve"> акта</w:t>
      </w:r>
      <w:r w:rsidR="004023E4" w:rsidRPr="000A1CB2">
        <w:rPr>
          <w:szCs w:val="28"/>
        </w:rPr>
        <w:t>х</w:t>
      </w:r>
      <w:proofErr w:type="gramStart"/>
      <w:r w:rsidR="00EA72A1" w:rsidRPr="000A1CB2">
        <w:rPr>
          <w:szCs w:val="28"/>
        </w:rPr>
        <w:t>.</w:t>
      </w:r>
      <w:r w:rsidRPr="000A1CB2">
        <w:rPr>
          <w:szCs w:val="28"/>
        </w:rPr>
        <w:t>».</w:t>
      </w:r>
      <w:proofErr w:type="gramEnd"/>
    </w:p>
    <w:p w:rsidR="003E388C" w:rsidRPr="006A2BE2" w:rsidRDefault="003E388C" w:rsidP="00672773">
      <w:pPr>
        <w:overflowPunct/>
        <w:spacing w:line="276" w:lineRule="auto"/>
        <w:rPr>
          <w:szCs w:val="28"/>
        </w:rPr>
      </w:pPr>
      <w:r w:rsidRPr="006A2BE2">
        <w:rPr>
          <w:szCs w:val="28"/>
        </w:rPr>
        <w:lastRenderedPageBreak/>
        <w:t>1.6.7. Подпункт 76 считать подпунктом 77.</w:t>
      </w:r>
    </w:p>
    <w:p w:rsidR="006969E0" w:rsidRPr="009B3AE8" w:rsidRDefault="006969E0" w:rsidP="00672773">
      <w:pPr>
        <w:overflowPunct/>
        <w:spacing w:line="276" w:lineRule="auto"/>
        <w:rPr>
          <w:szCs w:val="28"/>
        </w:rPr>
      </w:pPr>
      <w:r w:rsidRPr="009B3AE8">
        <w:rPr>
          <w:szCs w:val="28"/>
        </w:rPr>
        <w:t>1.7. В подпункте 3 пункта 7 статьи 36 слова «организаций и общественных объединений, на прием в первоочередном порядке должностными лицами» заменить словами «организаций, созданных органами местного самоуправления, на прием должностными лицами».</w:t>
      </w:r>
    </w:p>
    <w:p w:rsidR="008C6D7D" w:rsidRPr="009B3AE8" w:rsidRDefault="008C6D7D" w:rsidP="008C6D7D">
      <w:pPr>
        <w:overflowPunct/>
        <w:spacing w:line="276" w:lineRule="auto"/>
        <w:rPr>
          <w:szCs w:val="28"/>
        </w:rPr>
      </w:pPr>
      <w:r w:rsidRPr="009B3AE8">
        <w:rPr>
          <w:szCs w:val="28"/>
        </w:rPr>
        <w:t>1.</w:t>
      </w:r>
      <w:r w:rsidR="00E059FC" w:rsidRPr="009B3AE8">
        <w:rPr>
          <w:szCs w:val="28"/>
        </w:rPr>
        <w:t>8</w:t>
      </w:r>
      <w:r w:rsidRPr="009B3AE8">
        <w:rPr>
          <w:szCs w:val="28"/>
        </w:rPr>
        <w:t>. Пункт 7 статьи 37 изложить в следующей редакции:</w:t>
      </w:r>
    </w:p>
    <w:p w:rsidR="008C6D7D" w:rsidRPr="009B3AE8" w:rsidRDefault="008C6D7D" w:rsidP="008C6D7D">
      <w:pPr>
        <w:overflowPunct/>
        <w:spacing w:line="276" w:lineRule="auto"/>
        <w:rPr>
          <w:szCs w:val="28"/>
        </w:rPr>
      </w:pPr>
      <w:proofErr w:type="gramStart"/>
      <w:r w:rsidRPr="009B3AE8">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3AE8">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B3AE8">
        <w:rPr>
          <w:szCs w:val="28"/>
        </w:rPr>
        <w:t>;»</w:t>
      </w:r>
      <w:proofErr w:type="gramEnd"/>
      <w:r w:rsidRPr="009B3AE8">
        <w:rPr>
          <w:szCs w:val="28"/>
        </w:rPr>
        <w:t>.</w:t>
      </w:r>
    </w:p>
    <w:p w:rsidR="00E059FC" w:rsidRPr="009B3AE8" w:rsidRDefault="00E059FC" w:rsidP="008C6D7D">
      <w:pPr>
        <w:overflowPunct/>
        <w:spacing w:line="276" w:lineRule="auto"/>
        <w:rPr>
          <w:szCs w:val="28"/>
        </w:rPr>
      </w:pPr>
      <w:r w:rsidRPr="009B3AE8">
        <w:rPr>
          <w:szCs w:val="28"/>
        </w:rPr>
        <w:t>1.9.  В подпункте 3 пункта 10 статьи 38 слова «организаций и общественных объединений, на прием в первоочередном порядке должностными лицами» заменить словами «организаций, созданных органами местного самоуправления, на прием должностными лицами».</w:t>
      </w:r>
    </w:p>
    <w:p w:rsidR="00463978" w:rsidRPr="009B3AE8" w:rsidRDefault="00463978" w:rsidP="00463978">
      <w:pPr>
        <w:overflowPunct/>
        <w:spacing w:line="276" w:lineRule="auto"/>
        <w:rPr>
          <w:szCs w:val="28"/>
        </w:rPr>
      </w:pPr>
      <w:r w:rsidRPr="009B3AE8">
        <w:rPr>
          <w:szCs w:val="28"/>
        </w:rPr>
        <w:t>1.</w:t>
      </w:r>
      <w:r w:rsidR="009272BF" w:rsidRPr="009B3AE8">
        <w:rPr>
          <w:szCs w:val="28"/>
        </w:rPr>
        <w:t>10</w:t>
      </w:r>
      <w:r w:rsidRPr="009B3AE8">
        <w:rPr>
          <w:szCs w:val="28"/>
        </w:rPr>
        <w:t xml:space="preserve">. Подпункт 9 пункта 1 статьи 40 изложить в следующей редакции: </w:t>
      </w:r>
    </w:p>
    <w:p w:rsidR="00463978" w:rsidRPr="009B3AE8" w:rsidRDefault="00463978" w:rsidP="00463978">
      <w:pPr>
        <w:overflowPunct/>
        <w:spacing w:line="276" w:lineRule="auto"/>
        <w:rPr>
          <w:szCs w:val="28"/>
        </w:rPr>
      </w:pPr>
      <w:proofErr w:type="gramStart"/>
      <w:r w:rsidRPr="009B3AE8">
        <w:rPr>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3AE8">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B3AE8">
        <w:rPr>
          <w:szCs w:val="28"/>
        </w:rPr>
        <w:t>;»</w:t>
      </w:r>
      <w:proofErr w:type="gramEnd"/>
      <w:r w:rsidRPr="009B3AE8">
        <w:rPr>
          <w:szCs w:val="28"/>
        </w:rPr>
        <w:t>.</w:t>
      </w:r>
    </w:p>
    <w:p w:rsidR="00933029" w:rsidRPr="009B3AE8" w:rsidRDefault="00933029" w:rsidP="00933029">
      <w:pPr>
        <w:overflowPunct/>
        <w:spacing w:line="276" w:lineRule="auto"/>
        <w:rPr>
          <w:szCs w:val="28"/>
        </w:rPr>
      </w:pPr>
      <w:r w:rsidRPr="009B3AE8">
        <w:rPr>
          <w:szCs w:val="28"/>
        </w:rPr>
        <w:t>1.</w:t>
      </w:r>
      <w:r w:rsidR="009272BF" w:rsidRPr="009B3AE8">
        <w:rPr>
          <w:szCs w:val="28"/>
        </w:rPr>
        <w:t>11</w:t>
      </w:r>
      <w:r w:rsidRPr="009B3AE8">
        <w:rPr>
          <w:szCs w:val="28"/>
        </w:rPr>
        <w:t>. Пункт 3 статьи 41 дополнить новыми абзацами вторым и третьим следующего содержания:</w:t>
      </w:r>
    </w:p>
    <w:p w:rsidR="00933029" w:rsidRPr="009B3AE8" w:rsidRDefault="00933029" w:rsidP="00933029">
      <w:pPr>
        <w:overflowPunct/>
        <w:spacing w:line="276" w:lineRule="auto"/>
        <w:rPr>
          <w:szCs w:val="28"/>
        </w:rPr>
      </w:pPr>
      <w:r w:rsidRPr="009B3AE8">
        <w:rPr>
          <w:szCs w:val="28"/>
        </w:rPr>
        <w:t>«Глава города Нижнего Новгорода осуществляет полномочия представителя нанимателя (работодателя) в отношении работников администрации города Нижнего Новгорода.</w:t>
      </w:r>
    </w:p>
    <w:p w:rsidR="00933029" w:rsidRPr="009B3AE8" w:rsidRDefault="00933029" w:rsidP="00933029">
      <w:pPr>
        <w:overflowPunct/>
        <w:spacing w:line="276" w:lineRule="auto"/>
        <w:rPr>
          <w:szCs w:val="28"/>
        </w:rPr>
      </w:pPr>
      <w:r w:rsidRPr="009B3AE8">
        <w:rPr>
          <w:szCs w:val="28"/>
        </w:rPr>
        <w:t>Указанные в абзаце втором настоящего пункта полномочия могут осуществляться должностным лицом местного самоуправления, уполномоченным в соответствии с правовым актом главы города Нижнего Новгорода</w:t>
      </w:r>
      <w:proofErr w:type="gramStart"/>
      <w:r w:rsidRPr="009B3AE8">
        <w:rPr>
          <w:szCs w:val="28"/>
        </w:rPr>
        <w:t>.».</w:t>
      </w:r>
      <w:proofErr w:type="gramEnd"/>
    </w:p>
    <w:p w:rsidR="00326A48" w:rsidRPr="009B3AE8" w:rsidRDefault="00326A48" w:rsidP="00672773">
      <w:pPr>
        <w:overflowPunct/>
        <w:spacing w:line="276" w:lineRule="auto"/>
        <w:rPr>
          <w:szCs w:val="28"/>
        </w:rPr>
      </w:pPr>
      <w:r w:rsidRPr="009B3AE8">
        <w:rPr>
          <w:szCs w:val="28"/>
        </w:rPr>
        <w:lastRenderedPageBreak/>
        <w:t>1.</w:t>
      </w:r>
      <w:r w:rsidR="009272BF" w:rsidRPr="009B3AE8">
        <w:rPr>
          <w:szCs w:val="28"/>
        </w:rPr>
        <w:t>12</w:t>
      </w:r>
      <w:r w:rsidRPr="009B3AE8">
        <w:rPr>
          <w:szCs w:val="28"/>
        </w:rPr>
        <w:t>. В статье 43:</w:t>
      </w:r>
    </w:p>
    <w:p w:rsidR="00B319EF" w:rsidRPr="009B3AE8" w:rsidRDefault="00326A48" w:rsidP="00672773">
      <w:pPr>
        <w:overflowPunct/>
        <w:spacing w:line="276" w:lineRule="auto"/>
        <w:rPr>
          <w:szCs w:val="28"/>
        </w:rPr>
      </w:pPr>
      <w:r w:rsidRPr="009B3AE8">
        <w:rPr>
          <w:szCs w:val="28"/>
        </w:rPr>
        <w:t>1.</w:t>
      </w:r>
      <w:r w:rsidR="009272BF" w:rsidRPr="009B3AE8">
        <w:rPr>
          <w:szCs w:val="28"/>
        </w:rPr>
        <w:t>12</w:t>
      </w:r>
      <w:r w:rsidRPr="009B3AE8">
        <w:rPr>
          <w:szCs w:val="28"/>
        </w:rPr>
        <w:t xml:space="preserve">.1. </w:t>
      </w:r>
      <w:r w:rsidR="00735F8E" w:rsidRPr="009B3AE8">
        <w:rPr>
          <w:szCs w:val="28"/>
        </w:rPr>
        <w:t xml:space="preserve">В </w:t>
      </w:r>
      <w:r w:rsidR="00B319EF" w:rsidRPr="009B3AE8">
        <w:rPr>
          <w:szCs w:val="28"/>
        </w:rPr>
        <w:t>пункте 4:</w:t>
      </w:r>
    </w:p>
    <w:p w:rsidR="00326A48" w:rsidRPr="009B3AE8" w:rsidRDefault="00B319EF" w:rsidP="00672773">
      <w:pPr>
        <w:overflowPunct/>
        <w:spacing w:line="276" w:lineRule="auto"/>
        <w:rPr>
          <w:szCs w:val="28"/>
        </w:rPr>
      </w:pPr>
      <w:r w:rsidRPr="009B3AE8">
        <w:rPr>
          <w:szCs w:val="28"/>
        </w:rPr>
        <w:t>1.</w:t>
      </w:r>
      <w:r w:rsidR="009272BF" w:rsidRPr="009B3AE8">
        <w:rPr>
          <w:szCs w:val="28"/>
        </w:rPr>
        <w:t>12</w:t>
      </w:r>
      <w:r w:rsidRPr="009B3AE8">
        <w:rPr>
          <w:szCs w:val="28"/>
        </w:rPr>
        <w:t>.1.1. В п</w:t>
      </w:r>
      <w:r w:rsidR="00735F8E" w:rsidRPr="009B3AE8">
        <w:rPr>
          <w:szCs w:val="28"/>
        </w:rPr>
        <w:t>одпункт</w:t>
      </w:r>
      <w:r w:rsidRPr="009B3AE8">
        <w:rPr>
          <w:szCs w:val="28"/>
        </w:rPr>
        <w:t>е</w:t>
      </w:r>
      <w:r w:rsidR="00735F8E" w:rsidRPr="009B3AE8">
        <w:rPr>
          <w:szCs w:val="28"/>
        </w:rPr>
        <w:t xml:space="preserve"> 12 слова «использования и </w:t>
      </w:r>
      <w:proofErr w:type="gramStart"/>
      <w:r w:rsidR="00735F8E" w:rsidRPr="009B3AE8">
        <w:rPr>
          <w:szCs w:val="28"/>
        </w:rPr>
        <w:t>охраны</w:t>
      </w:r>
      <w:proofErr w:type="gramEnd"/>
      <w:r w:rsidR="00EC5715" w:rsidRPr="009B3AE8">
        <w:t xml:space="preserve"> </w:t>
      </w:r>
      <w:r w:rsidR="00EC5715" w:rsidRPr="009B3AE8">
        <w:rPr>
          <w:szCs w:val="28"/>
        </w:rPr>
        <w:t>особо охраняемых природных территорий</w:t>
      </w:r>
      <w:r w:rsidR="00735F8E" w:rsidRPr="009B3AE8">
        <w:rPr>
          <w:szCs w:val="28"/>
        </w:rPr>
        <w:t>» заменить словами «охраны и использования</w:t>
      </w:r>
      <w:r w:rsidR="00EC5715" w:rsidRPr="009B3AE8">
        <w:t xml:space="preserve"> </w:t>
      </w:r>
      <w:r w:rsidR="00EC5715" w:rsidRPr="009B3AE8">
        <w:rPr>
          <w:szCs w:val="28"/>
        </w:rPr>
        <w:t>особо охраняемых природных территорий</w:t>
      </w:r>
      <w:r w:rsidR="00735F8E" w:rsidRPr="009B3AE8">
        <w:rPr>
          <w:szCs w:val="28"/>
        </w:rPr>
        <w:t>».</w:t>
      </w:r>
    </w:p>
    <w:p w:rsidR="00B319EF" w:rsidRPr="009B3AE8" w:rsidRDefault="00B319EF" w:rsidP="00672773">
      <w:pPr>
        <w:overflowPunct/>
        <w:spacing w:line="276" w:lineRule="auto"/>
        <w:rPr>
          <w:szCs w:val="28"/>
        </w:rPr>
      </w:pPr>
      <w:r w:rsidRPr="009B3AE8">
        <w:rPr>
          <w:szCs w:val="28"/>
        </w:rPr>
        <w:t>1.</w:t>
      </w:r>
      <w:r w:rsidR="009272BF" w:rsidRPr="009B3AE8">
        <w:rPr>
          <w:szCs w:val="28"/>
        </w:rPr>
        <w:t>12</w:t>
      </w:r>
      <w:r w:rsidRPr="009B3AE8">
        <w:rPr>
          <w:szCs w:val="28"/>
        </w:rPr>
        <w:t>.1.2. Подпункт 15 исключить.</w:t>
      </w:r>
    </w:p>
    <w:p w:rsidR="007F3D01" w:rsidRPr="009B3AE8" w:rsidRDefault="007F3D01" w:rsidP="00672773">
      <w:pPr>
        <w:overflowPunct/>
        <w:spacing w:line="276" w:lineRule="auto"/>
        <w:rPr>
          <w:szCs w:val="28"/>
        </w:rPr>
      </w:pPr>
      <w:r w:rsidRPr="009B3AE8">
        <w:rPr>
          <w:szCs w:val="28"/>
        </w:rPr>
        <w:t>1.</w:t>
      </w:r>
      <w:r w:rsidR="009272BF" w:rsidRPr="009B3AE8">
        <w:rPr>
          <w:szCs w:val="28"/>
        </w:rPr>
        <w:t>12</w:t>
      </w:r>
      <w:r w:rsidRPr="009B3AE8">
        <w:rPr>
          <w:szCs w:val="28"/>
        </w:rPr>
        <w:t>.1.3. Дополнить подпунктом 20 следующего содержания:</w:t>
      </w:r>
    </w:p>
    <w:p w:rsidR="007F3D01" w:rsidRPr="009B3AE8" w:rsidRDefault="007F3D01" w:rsidP="007F3D01">
      <w:pPr>
        <w:overflowPunct/>
        <w:spacing w:line="276" w:lineRule="auto"/>
        <w:rPr>
          <w:szCs w:val="28"/>
        </w:rPr>
      </w:pPr>
      <w:r w:rsidRPr="009B3AE8">
        <w:rPr>
          <w:szCs w:val="28"/>
        </w:rPr>
        <w:t>«20)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9B3AE8">
        <w:rPr>
          <w:szCs w:val="28"/>
        </w:rPr>
        <w:t>;»</w:t>
      </w:r>
      <w:proofErr w:type="gramEnd"/>
      <w:r w:rsidRPr="009B3AE8">
        <w:rPr>
          <w:szCs w:val="28"/>
        </w:rPr>
        <w:t>.</w:t>
      </w:r>
    </w:p>
    <w:p w:rsidR="007F3D01" w:rsidRPr="009B3AE8" w:rsidRDefault="007F3D01" w:rsidP="007F3D01">
      <w:pPr>
        <w:overflowPunct/>
        <w:spacing w:line="276" w:lineRule="auto"/>
        <w:rPr>
          <w:szCs w:val="28"/>
        </w:rPr>
      </w:pPr>
      <w:r w:rsidRPr="009B3AE8">
        <w:rPr>
          <w:szCs w:val="28"/>
        </w:rPr>
        <w:t>1.</w:t>
      </w:r>
      <w:r w:rsidR="009272BF" w:rsidRPr="009B3AE8">
        <w:rPr>
          <w:szCs w:val="28"/>
        </w:rPr>
        <w:t>12</w:t>
      </w:r>
      <w:r w:rsidRPr="009B3AE8">
        <w:rPr>
          <w:szCs w:val="28"/>
        </w:rPr>
        <w:t>.1.4. Дополнить подпунктом 21 следующего содержания:</w:t>
      </w:r>
    </w:p>
    <w:p w:rsidR="007F3D01" w:rsidRPr="009B3AE8" w:rsidRDefault="007F3D01" w:rsidP="007F3D01">
      <w:pPr>
        <w:overflowPunct/>
        <w:spacing w:line="276" w:lineRule="auto"/>
        <w:rPr>
          <w:szCs w:val="28"/>
        </w:rPr>
      </w:pPr>
      <w:r w:rsidRPr="009B3AE8">
        <w:rPr>
          <w:szCs w:val="28"/>
        </w:rPr>
        <w:t>«21) осуществление мероприятий по лесоустройству в отношении лесов, расположенных на землях населенных пунктов городского округа</w:t>
      </w:r>
      <w:proofErr w:type="gramStart"/>
      <w:r w:rsidRPr="009B3AE8">
        <w:rPr>
          <w:szCs w:val="28"/>
        </w:rPr>
        <w:t>.».</w:t>
      </w:r>
      <w:proofErr w:type="gramEnd"/>
    </w:p>
    <w:p w:rsidR="009566E5" w:rsidRPr="009B3AE8" w:rsidRDefault="009566E5" w:rsidP="009566E5">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2.</w:t>
      </w:r>
      <w:r w:rsidRPr="009B3AE8">
        <w:rPr>
          <w:szCs w:val="28"/>
        </w:rPr>
        <w:t xml:space="preserve"> Дополнить пункт 5 новым подпунктом 28 следующего содержания:</w:t>
      </w:r>
    </w:p>
    <w:p w:rsidR="009566E5" w:rsidRPr="009B3AE8" w:rsidRDefault="009566E5" w:rsidP="009566E5">
      <w:pPr>
        <w:overflowPunct/>
        <w:spacing w:line="276" w:lineRule="auto"/>
        <w:rPr>
          <w:szCs w:val="28"/>
        </w:rPr>
      </w:pPr>
      <w:r w:rsidRPr="009B3AE8">
        <w:rPr>
          <w:szCs w:val="28"/>
        </w:rPr>
        <w:t>«28)  осуществляет прием уведомления о планируемом сносе объекта капитального строительства, проверку наличия документов, указанных в  части 10 статьи 55.31 Градостроительного кодекса Российской Федерации, обеспечивает размещение указанных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осуществляет прием уведомления о завершении сноса объекта капитального строительства, обеспечивает его размещение в информационной системе обеспечения градостроительной деятельности и уведомляет о таком размещении органа регионального государственного строительного надзора.</w:t>
      </w:r>
    </w:p>
    <w:p w:rsidR="00735F8E" w:rsidRPr="009B3AE8" w:rsidRDefault="00735F8E" w:rsidP="00672773">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3</w:t>
      </w:r>
      <w:r w:rsidRPr="009B3AE8">
        <w:rPr>
          <w:szCs w:val="28"/>
        </w:rPr>
        <w:t>. В подпункте 10 пункта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35F8E" w:rsidRPr="009B3AE8" w:rsidRDefault="00735F8E" w:rsidP="00672773">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4</w:t>
      </w:r>
      <w:r w:rsidRPr="009B3AE8">
        <w:rPr>
          <w:szCs w:val="28"/>
        </w:rPr>
        <w:t xml:space="preserve">. </w:t>
      </w:r>
      <w:r w:rsidR="008C275B" w:rsidRPr="009B3AE8">
        <w:rPr>
          <w:szCs w:val="28"/>
        </w:rPr>
        <w:t>В пункте 7:</w:t>
      </w:r>
    </w:p>
    <w:p w:rsidR="008C275B" w:rsidRPr="009B3AE8" w:rsidRDefault="008C275B" w:rsidP="00672773">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4</w:t>
      </w:r>
      <w:r w:rsidRPr="009B3AE8">
        <w:rPr>
          <w:szCs w:val="28"/>
        </w:rPr>
        <w:t xml:space="preserve">.1. В подпункте 16 слова «осуществляет муниципальный </w:t>
      </w:r>
      <w:proofErr w:type="gramStart"/>
      <w:r w:rsidRPr="009B3AE8">
        <w:rPr>
          <w:szCs w:val="28"/>
        </w:rPr>
        <w:t>контроль за</w:t>
      </w:r>
      <w:proofErr w:type="gramEnd"/>
      <w:r w:rsidRPr="009B3AE8">
        <w:rPr>
          <w:szCs w:val="28"/>
        </w:rPr>
        <w:t xml:space="preserve"> их соблюдением» заменить словами «</w:t>
      </w:r>
      <w:r w:rsidR="00913B4E" w:rsidRPr="009B3AE8">
        <w:rPr>
          <w:szCs w:val="28"/>
        </w:rPr>
        <w:t>осуществляет муниципальный контроль в сфере благоустройства</w:t>
      </w:r>
      <w:r w:rsidR="00C065BA" w:rsidRPr="009B3AE8">
        <w:rPr>
          <w:szCs w:val="28"/>
        </w:rPr>
        <w:t xml:space="preserve"> на</w:t>
      </w:r>
      <w:r w:rsidR="00913B4E" w:rsidRPr="009B3AE8">
        <w:rPr>
          <w:szCs w:val="28"/>
        </w:rPr>
        <w:t xml:space="preserve"> территории муниципального образования </w:t>
      </w:r>
      <w:r w:rsidR="00C065BA" w:rsidRPr="009B3AE8">
        <w:rPr>
          <w:szCs w:val="28"/>
        </w:rPr>
        <w:t xml:space="preserve">городской округ </w:t>
      </w:r>
      <w:r w:rsidR="00913B4E" w:rsidRPr="009B3AE8">
        <w:rPr>
          <w:szCs w:val="28"/>
        </w:rPr>
        <w:t>город Нижний Новгород</w:t>
      </w:r>
      <w:r w:rsidR="00C065BA" w:rsidRPr="009B3AE8">
        <w:rPr>
          <w:szCs w:val="28"/>
        </w:rPr>
        <w:t>».</w:t>
      </w:r>
    </w:p>
    <w:p w:rsidR="00913B4E" w:rsidRPr="009B3AE8" w:rsidRDefault="00913B4E" w:rsidP="00672773">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4</w:t>
      </w:r>
      <w:r w:rsidRPr="009B3AE8">
        <w:rPr>
          <w:szCs w:val="28"/>
        </w:rPr>
        <w:t xml:space="preserve">.2. </w:t>
      </w:r>
      <w:r w:rsidR="000F3533" w:rsidRPr="009B3AE8">
        <w:rPr>
          <w:szCs w:val="28"/>
        </w:rPr>
        <w:t>В подпункте 17 слова «,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«изменяет, аннулирует такие наименования</w:t>
      </w:r>
      <w:proofErr w:type="gramStart"/>
      <w:r w:rsidR="000F3533" w:rsidRPr="009B3AE8">
        <w:rPr>
          <w:szCs w:val="28"/>
        </w:rPr>
        <w:t>,»</w:t>
      </w:r>
      <w:proofErr w:type="gramEnd"/>
      <w:r w:rsidR="000F3533" w:rsidRPr="009B3AE8">
        <w:rPr>
          <w:szCs w:val="28"/>
        </w:rPr>
        <w:t xml:space="preserve"> </w:t>
      </w:r>
      <w:r w:rsidRPr="009B3AE8">
        <w:rPr>
          <w:szCs w:val="28"/>
        </w:rPr>
        <w:t>исключить.</w:t>
      </w:r>
    </w:p>
    <w:p w:rsidR="0081044D" w:rsidRPr="009B3AE8" w:rsidRDefault="0081044D" w:rsidP="00672773">
      <w:pPr>
        <w:overflowPunct/>
        <w:spacing w:line="276" w:lineRule="auto"/>
        <w:rPr>
          <w:szCs w:val="28"/>
        </w:rPr>
      </w:pPr>
      <w:r w:rsidRPr="009B3AE8">
        <w:rPr>
          <w:szCs w:val="28"/>
        </w:rPr>
        <w:lastRenderedPageBreak/>
        <w:t>1.</w:t>
      </w:r>
      <w:r w:rsidR="009272BF" w:rsidRPr="009B3AE8">
        <w:rPr>
          <w:szCs w:val="28"/>
        </w:rPr>
        <w:t>12</w:t>
      </w:r>
      <w:r w:rsidRPr="009B3AE8">
        <w:rPr>
          <w:szCs w:val="28"/>
        </w:rPr>
        <w:t>.</w:t>
      </w:r>
      <w:r w:rsidR="00BA1ADD" w:rsidRPr="009B3AE8">
        <w:rPr>
          <w:szCs w:val="28"/>
        </w:rPr>
        <w:t>4</w:t>
      </w:r>
      <w:r w:rsidRPr="009B3AE8">
        <w:rPr>
          <w:szCs w:val="28"/>
        </w:rPr>
        <w:t>.3.</w:t>
      </w:r>
      <w:r w:rsidR="00A96E0C" w:rsidRPr="009B3AE8">
        <w:rPr>
          <w:szCs w:val="28"/>
        </w:rPr>
        <w:t xml:space="preserve"> В</w:t>
      </w:r>
      <w:r w:rsidRPr="009B3AE8">
        <w:rPr>
          <w:szCs w:val="28"/>
        </w:rPr>
        <w:t xml:space="preserve"> </w:t>
      </w:r>
      <w:r w:rsidR="00A96E0C" w:rsidRPr="009B3AE8">
        <w:rPr>
          <w:szCs w:val="28"/>
        </w:rPr>
        <w:t>п</w:t>
      </w:r>
      <w:r w:rsidRPr="009B3AE8">
        <w:rPr>
          <w:szCs w:val="28"/>
        </w:rPr>
        <w:t>одпункт</w:t>
      </w:r>
      <w:r w:rsidR="00A96E0C" w:rsidRPr="009B3AE8">
        <w:rPr>
          <w:szCs w:val="28"/>
        </w:rPr>
        <w:t>е</w:t>
      </w:r>
      <w:r w:rsidRPr="009B3AE8">
        <w:rPr>
          <w:szCs w:val="28"/>
        </w:rPr>
        <w:t xml:space="preserve"> 22 </w:t>
      </w:r>
      <w:r w:rsidR="00A96E0C" w:rsidRPr="009B3AE8">
        <w:rPr>
          <w:szCs w:val="28"/>
        </w:rPr>
        <w:t xml:space="preserve">слова «, осуществляет муниципальный контроль в области торговой деятельности» </w:t>
      </w:r>
      <w:r w:rsidRPr="009B3AE8">
        <w:rPr>
          <w:szCs w:val="28"/>
        </w:rPr>
        <w:t>исключить.</w:t>
      </w:r>
    </w:p>
    <w:p w:rsidR="00145655" w:rsidRPr="009B3AE8" w:rsidRDefault="00145655" w:rsidP="00672773">
      <w:pPr>
        <w:overflowPunct/>
        <w:spacing w:line="276" w:lineRule="auto"/>
        <w:rPr>
          <w:szCs w:val="28"/>
        </w:rPr>
      </w:pPr>
      <w:r w:rsidRPr="009B3AE8">
        <w:rPr>
          <w:szCs w:val="28"/>
        </w:rPr>
        <w:t>1.</w:t>
      </w:r>
      <w:r w:rsidR="009272BF" w:rsidRPr="009B3AE8">
        <w:rPr>
          <w:szCs w:val="28"/>
        </w:rPr>
        <w:t>12</w:t>
      </w:r>
      <w:r w:rsidRPr="009B3AE8">
        <w:rPr>
          <w:szCs w:val="28"/>
        </w:rPr>
        <w:t>.</w:t>
      </w:r>
      <w:r w:rsidR="00BA1ADD" w:rsidRPr="009B3AE8">
        <w:rPr>
          <w:szCs w:val="28"/>
        </w:rPr>
        <w:t>5</w:t>
      </w:r>
      <w:r w:rsidRPr="009B3AE8">
        <w:rPr>
          <w:szCs w:val="28"/>
        </w:rPr>
        <w:t xml:space="preserve">. Пункт 8 дополнить подпунктом </w:t>
      </w:r>
      <w:r w:rsidR="003872D2" w:rsidRPr="009B3AE8">
        <w:rPr>
          <w:szCs w:val="28"/>
        </w:rPr>
        <w:t xml:space="preserve">17 </w:t>
      </w:r>
      <w:r w:rsidRPr="009B3AE8">
        <w:rPr>
          <w:szCs w:val="28"/>
        </w:rPr>
        <w:t>следующего содержания:</w:t>
      </w:r>
    </w:p>
    <w:p w:rsidR="00145655" w:rsidRPr="009B3AE8" w:rsidRDefault="00145655" w:rsidP="00672773">
      <w:pPr>
        <w:overflowPunct/>
        <w:spacing w:line="276" w:lineRule="auto"/>
        <w:rPr>
          <w:szCs w:val="28"/>
        </w:rPr>
      </w:pPr>
      <w:r w:rsidRPr="009B3AE8">
        <w:rPr>
          <w:szCs w:val="28"/>
        </w:rPr>
        <w:t>«17)</w:t>
      </w:r>
      <w:r w:rsidR="00833962" w:rsidRPr="009B3AE8">
        <w:rPr>
          <w:szCs w:val="28"/>
        </w:rPr>
        <w:t xml:space="preserve"> осуществляет полномочия в области физической культуры и спорта, отнесенные Федеральным законом от 4 декабря 2007 года № 329-ФЗ «О физической культуре и спорте в Российской Федерации» к полномочиям органов местного самоуправления</w:t>
      </w:r>
      <w:proofErr w:type="gramStart"/>
      <w:r w:rsidR="00833962" w:rsidRPr="009B3AE8">
        <w:rPr>
          <w:szCs w:val="28"/>
        </w:rPr>
        <w:t>.».</w:t>
      </w:r>
      <w:proofErr w:type="gramEnd"/>
    </w:p>
    <w:p w:rsidR="0010024C" w:rsidRPr="009B3AE8" w:rsidRDefault="0010024C" w:rsidP="00672773">
      <w:pPr>
        <w:overflowPunct/>
        <w:spacing w:line="276" w:lineRule="auto"/>
        <w:rPr>
          <w:szCs w:val="28"/>
        </w:rPr>
      </w:pPr>
      <w:r w:rsidRPr="009B3AE8">
        <w:rPr>
          <w:szCs w:val="28"/>
        </w:rPr>
        <w:t>1.</w:t>
      </w:r>
      <w:r w:rsidR="009272BF" w:rsidRPr="009B3AE8">
        <w:rPr>
          <w:szCs w:val="28"/>
        </w:rPr>
        <w:t>13</w:t>
      </w:r>
      <w:r w:rsidRPr="009B3AE8">
        <w:rPr>
          <w:szCs w:val="28"/>
        </w:rPr>
        <w:t>. Пункт 5 статьи 43</w:t>
      </w:r>
      <w:r w:rsidR="00BA1ADD" w:rsidRPr="009B3AE8">
        <w:rPr>
          <w:szCs w:val="28"/>
        </w:rPr>
        <w:t>.</w:t>
      </w:r>
      <w:r w:rsidRPr="009B3AE8">
        <w:rPr>
          <w:szCs w:val="28"/>
        </w:rPr>
        <w:t>1 исключить.</w:t>
      </w:r>
    </w:p>
    <w:p w:rsidR="0010024C" w:rsidRPr="009B3AE8" w:rsidRDefault="0010024C" w:rsidP="0010024C">
      <w:pPr>
        <w:overflowPunct/>
        <w:spacing w:line="276" w:lineRule="auto"/>
        <w:rPr>
          <w:szCs w:val="28"/>
        </w:rPr>
      </w:pPr>
      <w:r w:rsidRPr="009B3AE8">
        <w:rPr>
          <w:szCs w:val="28"/>
        </w:rPr>
        <w:t>1.</w:t>
      </w:r>
      <w:r w:rsidR="00BA1ADD" w:rsidRPr="009B3AE8">
        <w:rPr>
          <w:szCs w:val="28"/>
        </w:rPr>
        <w:t>1</w:t>
      </w:r>
      <w:r w:rsidR="009272BF" w:rsidRPr="009B3AE8">
        <w:rPr>
          <w:szCs w:val="28"/>
        </w:rPr>
        <w:t>4</w:t>
      </w:r>
      <w:r w:rsidRPr="009B3AE8">
        <w:rPr>
          <w:szCs w:val="28"/>
        </w:rPr>
        <w:t>. Дополнить новой статьей 43</w:t>
      </w:r>
      <w:r w:rsidR="00BA1ADD" w:rsidRPr="009B3AE8">
        <w:rPr>
          <w:szCs w:val="28"/>
        </w:rPr>
        <w:t>.</w:t>
      </w:r>
      <w:r w:rsidRPr="009B3AE8">
        <w:rPr>
          <w:szCs w:val="28"/>
        </w:rPr>
        <w:t xml:space="preserve">1-1 следующего содержания: </w:t>
      </w:r>
    </w:p>
    <w:p w:rsidR="0010024C" w:rsidRPr="009B3AE8" w:rsidRDefault="0010024C" w:rsidP="0010024C">
      <w:pPr>
        <w:overflowPunct/>
        <w:spacing w:line="276" w:lineRule="auto"/>
        <w:rPr>
          <w:szCs w:val="28"/>
        </w:rPr>
      </w:pPr>
      <w:r w:rsidRPr="009B3AE8">
        <w:rPr>
          <w:szCs w:val="28"/>
        </w:rPr>
        <w:t>«Статья 43</w:t>
      </w:r>
      <w:r w:rsidR="00BA1ADD" w:rsidRPr="009B3AE8">
        <w:rPr>
          <w:szCs w:val="28"/>
        </w:rPr>
        <w:t>.</w:t>
      </w:r>
      <w:r w:rsidRPr="009B3AE8">
        <w:rPr>
          <w:szCs w:val="28"/>
        </w:rPr>
        <w:t>1-1. Финансовый орган муниципального образования город Нижний Новгород</w:t>
      </w:r>
    </w:p>
    <w:p w:rsidR="0010024C" w:rsidRPr="009B3AE8" w:rsidRDefault="0010024C" w:rsidP="0010024C">
      <w:pPr>
        <w:overflowPunct/>
        <w:spacing w:line="276" w:lineRule="auto"/>
        <w:rPr>
          <w:szCs w:val="28"/>
        </w:rPr>
      </w:pPr>
      <w:r w:rsidRPr="009B3AE8">
        <w:rPr>
          <w:szCs w:val="28"/>
        </w:rPr>
        <w:t xml:space="preserve">1. Финансовым органом муниципального образования город Нижний Новгород (далее </w:t>
      </w:r>
      <w:r w:rsidR="00BA1ADD" w:rsidRPr="009B3AE8">
        <w:rPr>
          <w:szCs w:val="28"/>
        </w:rPr>
        <w:t>-</w:t>
      </w:r>
      <w:r w:rsidRPr="009B3AE8">
        <w:rPr>
          <w:szCs w:val="28"/>
        </w:rPr>
        <w:t xml:space="preserve"> финансовый орган) является отраслевой (функциональный) орган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2. Финансовый орган является юридическим лицом, действует на основании настоящего Устава и положения о нем, утверждаемого правовым актом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3. Финансовый орган осуществляет следующие полномочия:</w:t>
      </w:r>
    </w:p>
    <w:p w:rsidR="0010024C" w:rsidRPr="009B3AE8" w:rsidRDefault="0010024C" w:rsidP="0010024C">
      <w:pPr>
        <w:overflowPunct/>
        <w:spacing w:line="276" w:lineRule="auto"/>
        <w:rPr>
          <w:szCs w:val="28"/>
        </w:rPr>
      </w:pPr>
      <w:r w:rsidRPr="009B3AE8">
        <w:rPr>
          <w:szCs w:val="28"/>
        </w:rPr>
        <w:t xml:space="preserve">составление проекта бюджета города Нижнего Новгорода; </w:t>
      </w:r>
    </w:p>
    <w:p w:rsidR="0010024C" w:rsidRPr="009B3AE8" w:rsidRDefault="0010024C" w:rsidP="0010024C">
      <w:pPr>
        <w:overflowPunct/>
        <w:spacing w:line="276" w:lineRule="auto"/>
        <w:rPr>
          <w:szCs w:val="28"/>
        </w:rPr>
      </w:pPr>
      <w:r w:rsidRPr="009B3AE8">
        <w:rPr>
          <w:szCs w:val="28"/>
        </w:rPr>
        <w:t>организация исполнения бюджета города Нижнего Новгорода;</w:t>
      </w:r>
    </w:p>
    <w:p w:rsidR="0010024C" w:rsidRPr="009B3AE8" w:rsidRDefault="0010024C" w:rsidP="0010024C">
      <w:pPr>
        <w:overflowPunct/>
        <w:spacing w:line="276" w:lineRule="auto"/>
        <w:rPr>
          <w:szCs w:val="28"/>
        </w:rPr>
      </w:pPr>
      <w:r w:rsidRPr="009B3AE8">
        <w:rPr>
          <w:szCs w:val="28"/>
        </w:rPr>
        <w:t>составление отчета об исполнении бюджета города Нижнего Новгорода;</w:t>
      </w:r>
    </w:p>
    <w:p w:rsidR="0010024C" w:rsidRPr="009B3AE8" w:rsidRDefault="0010024C" w:rsidP="0010024C">
      <w:pPr>
        <w:overflowPunct/>
        <w:spacing w:line="276" w:lineRule="auto"/>
        <w:rPr>
          <w:szCs w:val="28"/>
        </w:rPr>
      </w:pPr>
      <w:r w:rsidRPr="009B3AE8">
        <w:rPr>
          <w:szCs w:val="28"/>
        </w:rPr>
        <w:t xml:space="preserve">иные полномочия, установленные Бюджетным кодексом Российской Федерации, иными актами бюджетного законодательства Российской Федерации, нормативными правовыми актами Нижегородской области, и иными муниципальными правовыми актами органов местного самоуправления города Нижнего Новгорода. </w:t>
      </w:r>
    </w:p>
    <w:p w:rsidR="0010024C" w:rsidRPr="009B3AE8" w:rsidRDefault="0010024C" w:rsidP="0010024C">
      <w:pPr>
        <w:overflowPunct/>
        <w:spacing w:line="276" w:lineRule="auto"/>
        <w:rPr>
          <w:szCs w:val="28"/>
        </w:rPr>
      </w:pPr>
      <w:r w:rsidRPr="009B3AE8">
        <w:rPr>
          <w:szCs w:val="28"/>
        </w:rPr>
        <w:t xml:space="preserve">4. Финансовый орган возглавляет руководитель отраслевого (функционального) органа администрации города Нижнего Новгорода, который является должностным лицом местного самоуправления. </w:t>
      </w:r>
    </w:p>
    <w:p w:rsidR="0010024C" w:rsidRPr="009B3AE8" w:rsidRDefault="0010024C" w:rsidP="0010024C">
      <w:pPr>
        <w:overflowPunct/>
        <w:spacing w:line="276" w:lineRule="auto"/>
        <w:rPr>
          <w:szCs w:val="28"/>
        </w:rPr>
      </w:pPr>
      <w:r w:rsidRPr="009B3AE8">
        <w:rPr>
          <w:szCs w:val="28"/>
        </w:rPr>
        <w:t>5. Руководитель финансового органа по вопросам, отнесенным настоящим Уставом к полномочиям финансового органа, издает приказы</w:t>
      </w:r>
      <w:proofErr w:type="gramStart"/>
      <w:r w:rsidRPr="009B3AE8">
        <w:rPr>
          <w:szCs w:val="28"/>
        </w:rPr>
        <w:t>.</w:t>
      </w:r>
      <w:r w:rsidR="00C30008" w:rsidRPr="009B3AE8">
        <w:rPr>
          <w:szCs w:val="28"/>
        </w:rPr>
        <w:t>».</w:t>
      </w:r>
      <w:proofErr w:type="gramEnd"/>
    </w:p>
    <w:p w:rsidR="0010024C" w:rsidRPr="009B3AE8" w:rsidRDefault="0010024C" w:rsidP="0010024C">
      <w:pPr>
        <w:overflowPunct/>
        <w:spacing w:line="276" w:lineRule="auto"/>
        <w:rPr>
          <w:szCs w:val="28"/>
        </w:rPr>
      </w:pPr>
      <w:r w:rsidRPr="009B3AE8">
        <w:rPr>
          <w:szCs w:val="28"/>
        </w:rPr>
        <w:t>1.</w:t>
      </w:r>
      <w:r w:rsidR="00BA1ADD" w:rsidRPr="009B3AE8">
        <w:rPr>
          <w:szCs w:val="28"/>
        </w:rPr>
        <w:t>1</w:t>
      </w:r>
      <w:r w:rsidR="009272BF" w:rsidRPr="009B3AE8">
        <w:rPr>
          <w:szCs w:val="28"/>
        </w:rPr>
        <w:t>5</w:t>
      </w:r>
      <w:r w:rsidRPr="009B3AE8">
        <w:rPr>
          <w:szCs w:val="28"/>
        </w:rPr>
        <w:t>. Дополнить новой статьей 43</w:t>
      </w:r>
      <w:r w:rsidR="00BA1ADD" w:rsidRPr="009B3AE8">
        <w:rPr>
          <w:szCs w:val="28"/>
        </w:rPr>
        <w:t>.</w:t>
      </w:r>
      <w:r w:rsidRPr="009B3AE8">
        <w:rPr>
          <w:szCs w:val="28"/>
        </w:rPr>
        <w:t xml:space="preserve">1-2 следующего содержания: </w:t>
      </w:r>
    </w:p>
    <w:p w:rsidR="0010024C" w:rsidRPr="009B3AE8" w:rsidRDefault="0010024C" w:rsidP="0010024C">
      <w:pPr>
        <w:overflowPunct/>
        <w:spacing w:line="276" w:lineRule="auto"/>
        <w:rPr>
          <w:szCs w:val="28"/>
        </w:rPr>
      </w:pPr>
      <w:r w:rsidRPr="009B3AE8">
        <w:rPr>
          <w:szCs w:val="28"/>
        </w:rPr>
        <w:t>«Статья 43</w:t>
      </w:r>
      <w:r w:rsidR="00BA1ADD" w:rsidRPr="009B3AE8">
        <w:rPr>
          <w:szCs w:val="28"/>
        </w:rPr>
        <w:t>.</w:t>
      </w:r>
      <w:r w:rsidRPr="009B3AE8">
        <w:rPr>
          <w:szCs w:val="28"/>
        </w:rPr>
        <w:t>1-2.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1.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являются должностными лицами местного самоуправления.</w:t>
      </w:r>
    </w:p>
    <w:p w:rsidR="0010024C" w:rsidRPr="009B3AE8" w:rsidRDefault="0010024C" w:rsidP="0010024C">
      <w:pPr>
        <w:overflowPunct/>
        <w:spacing w:line="276" w:lineRule="auto"/>
        <w:rPr>
          <w:szCs w:val="28"/>
        </w:rPr>
      </w:pPr>
      <w:r w:rsidRPr="009B3AE8">
        <w:rPr>
          <w:szCs w:val="28"/>
        </w:rPr>
        <w:lastRenderedPageBreak/>
        <w:t>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назначаются и освобождаются от должности главой города Нижнего Новгорода.</w:t>
      </w:r>
    </w:p>
    <w:p w:rsidR="0010024C" w:rsidRPr="009B3AE8" w:rsidRDefault="0010024C" w:rsidP="0010024C">
      <w:pPr>
        <w:overflowPunct/>
        <w:spacing w:line="276" w:lineRule="auto"/>
        <w:rPr>
          <w:szCs w:val="28"/>
        </w:rPr>
      </w:pPr>
      <w:r w:rsidRPr="009B3AE8">
        <w:rPr>
          <w:szCs w:val="28"/>
        </w:rPr>
        <w:t xml:space="preserve">2. 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в соответствии с компетенцией возглавляемых ими отраслевых (функциональных) органов администрации города Нижнего Новгорода и территориального отдела администрации города Нижнего Новгорода издают приказы в целях реализации полномочий </w:t>
      </w:r>
      <w:proofErr w:type="gramStart"/>
      <w:r w:rsidRPr="009B3AE8">
        <w:rPr>
          <w:szCs w:val="28"/>
        </w:rPr>
        <w:t>по</w:t>
      </w:r>
      <w:proofErr w:type="gramEnd"/>
      <w:r w:rsidRPr="009B3AE8">
        <w:rPr>
          <w:szCs w:val="28"/>
        </w:rPr>
        <w:t>:</w:t>
      </w:r>
    </w:p>
    <w:p w:rsidR="0010024C" w:rsidRPr="009B3AE8" w:rsidRDefault="0010024C" w:rsidP="0010024C">
      <w:pPr>
        <w:overflowPunct/>
        <w:spacing w:line="276" w:lineRule="auto"/>
        <w:rPr>
          <w:szCs w:val="28"/>
        </w:rPr>
      </w:pPr>
      <w:r w:rsidRPr="009B3AE8">
        <w:rPr>
          <w:szCs w:val="28"/>
        </w:rPr>
        <w:t xml:space="preserve">осуществлению бюджетных </w:t>
      </w:r>
      <w:proofErr w:type="gramStart"/>
      <w:r w:rsidRPr="009B3AE8">
        <w:rPr>
          <w:szCs w:val="28"/>
        </w:rPr>
        <w:t>полномочий главного администратора доходов бюджета города Нижнего</w:t>
      </w:r>
      <w:proofErr w:type="gramEnd"/>
      <w:r w:rsidRPr="009B3AE8">
        <w:rPr>
          <w:szCs w:val="28"/>
        </w:rPr>
        <w:t xml:space="preserve"> Новгорода, главного распорядителя и получателя средств бюджета города Нижнего Новгорода в соответствии с Бюджетным кодексом Российской Федерации;</w:t>
      </w:r>
    </w:p>
    <w:p w:rsidR="0010024C" w:rsidRPr="009B3AE8" w:rsidRDefault="0010024C" w:rsidP="0010024C">
      <w:pPr>
        <w:overflowPunct/>
        <w:spacing w:line="276" w:lineRule="auto"/>
        <w:rPr>
          <w:szCs w:val="28"/>
        </w:rPr>
      </w:pPr>
      <w:r w:rsidRPr="009B3AE8">
        <w:rPr>
          <w:szCs w:val="28"/>
        </w:rPr>
        <w:t>осуществлению закупок товаров, работ и услуг для обеспечения муниципальных нужд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0024C" w:rsidRPr="009B3AE8" w:rsidRDefault="0010024C" w:rsidP="0010024C">
      <w:pPr>
        <w:overflowPunct/>
        <w:spacing w:line="276" w:lineRule="auto"/>
        <w:rPr>
          <w:szCs w:val="28"/>
        </w:rPr>
      </w:pPr>
      <w:r w:rsidRPr="009B3AE8">
        <w:rPr>
          <w:szCs w:val="28"/>
        </w:rPr>
        <w:t>осуществлению от имени администрации города Нижнего Новгорода функций и полномочий учредителя в отношении подведомственных муниципальных предприятий и учреждений;</w:t>
      </w:r>
    </w:p>
    <w:p w:rsidR="0010024C" w:rsidRPr="009B3AE8" w:rsidRDefault="0010024C" w:rsidP="0010024C">
      <w:pPr>
        <w:overflowPunct/>
        <w:spacing w:line="276" w:lineRule="auto"/>
        <w:rPr>
          <w:szCs w:val="28"/>
        </w:rPr>
      </w:pPr>
      <w:r w:rsidRPr="009B3AE8">
        <w:rPr>
          <w:szCs w:val="28"/>
        </w:rPr>
        <w:t>утверждению и реализации планов обеспечения транспортной безопасности объектов транспортной инфраструктуры (мосты, путепроводы, электротранспорт, метрополитен) в соответствии с требованиями Федерального закона от 9 февраля 2007 года № 16-ФЗ «О транспортной безопасности»;</w:t>
      </w:r>
    </w:p>
    <w:p w:rsidR="0010024C" w:rsidRPr="009B3AE8" w:rsidRDefault="0010024C" w:rsidP="0010024C">
      <w:pPr>
        <w:overflowPunct/>
        <w:spacing w:line="276" w:lineRule="auto"/>
        <w:rPr>
          <w:szCs w:val="28"/>
        </w:rPr>
      </w:pPr>
      <w:r w:rsidRPr="009B3AE8">
        <w:rPr>
          <w:szCs w:val="28"/>
        </w:rPr>
        <w:t>назначению ответственных лиц за управление разделами официального сайта администрации города Нижнего Новгорода в информационно-телекоммуникационной сети «Интернет» (</w:t>
      </w:r>
      <w:proofErr w:type="spellStart"/>
      <w:r w:rsidRPr="009B3AE8">
        <w:rPr>
          <w:szCs w:val="28"/>
        </w:rPr>
        <w:t>www.нижнийновгород</w:t>
      </w:r>
      <w:proofErr w:type="gramStart"/>
      <w:r w:rsidRPr="009B3AE8">
        <w:rPr>
          <w:szCs w:val="28"/>
        </w:rPr>
        <w:t>.р</w:t>
      </w:r>
      <w:proofErr w:type="gramEnd"/>
      <w:r w:rsidRPr="009B3AE8">
        <w:rPr>
          <w:szCs w:val="28"/>
        </w:rPr>
        <w:t>ф</w:t>
      </w:r>
      <w:proofErr w:type="spellEnd"/>
      <w:r w:rsidRPr="009B3AE8">
        <w:rPr>
          <w:szCs w:val="28"/>
        </w:rPr>
        <w:t>) и их информационное наполнение;</w:t>
      </w:r>
    </w:p>
    <w:p w:rsidR="0010024C" w:rsidRPr="009B3AE8" w:rsidRDefault="0010024C" w:rsidP="0010024C">
      <w:pPr>
        <w:overflowPunct/>
        <w:spacing w:line="276" w:lineRule="auto"/>
        <w:rPr>
          <w:szCs w:val="28"/>
        </w:rPr>
      </w:pPr>
      <w:r w:rsidRPr="009B3AE8">
        <w:rPr>
          <w:szCs w:val="28"/>
        </w:rPr>
        <w:t>назначению ответственных лиц за организацию эксплуатации сре</w:t>
      </w:r>
      <w:proofErr w:type="gramStart"/>
      <w:r w:rsidRPr="009B3AE8">
        <w:rPr>
          <w:szCs w:val="28"/>
        </w:rPr>
        <w:t>дств кр</w:t>
      </w:r>
      <w:proofErr w:type="gramEnd"/>
      <w:r w:rsidRPr="009B3AE8">
        <w:rPr>
          <w:szCs w:val="28"/>
        </w:rPr>
        <w:t>иптографической защиты информации в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осуществлению полномочий по организации деятельности возглавляемых ими отраслевых (функциональных) органов администрации города Нижнего Новгорода и территориального отдела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осуществлению иных полномочий, предусмотренных положениями о соответствующем отраслевом (функциональном) органе администрации города Нижнего Новгорода и территориальном отделе администрации города Нижнего Новгорода</w:t>
      </w:r>
      <w:proofErr w:type="gramStart"/>
      <w:r w:rsidRPr="009B3AE8">
        <w:rPr>
          <w:szCs w:val="28"/>
        </w:rPr>
        <w:t>.».</w:t>
      </w:r>
      <w:proofErr w:type="gramEnd"/>
    </w:p>
    <w:p w:rsidR="0087447B" w:rsidRPr="009B3AE8" w:rsidRDefault="00E83443" w:rsidP="00E83443">
      <w:pPr>
        <w:overflowPunct/>
        <w:spacing w:line="276" w:lineRule="auto"/>
        <w:rPr>
          <w:szCs w:val="28"/>
        </w:rPr>
      </w:pPr>
      <w:r w:rsidRPr="009B3AE8">
        <w:rPr>
          <w:szCs w:val="28"/>
        </w:rPr>
        <w:lastRenderedPageBreak/>
        <w:t>1.</w:t>
      </w:r>
      <w:r w:rsidR="00BA1ADD" w:rsidRPr="009B3AE8">
        <w:rPr>
          <w:szCs w:val="28"/>
        </w:rPr>
        <w:t>1</w:t>
      </w:r>
      <w:r w:rsidR="009272BF" w:rsidRPr="009B3AE8">
        <w:rPr>
          <w:szCs w:val="28"/>
        </w:rPr>
        <w:t>6</w:t>
      </w:r>
      <w:r w:rsidRPr="009B3AE8">
        <w:rPr>
          <w:szCs w:val="28"/>
        </w:rPr>
        <w:t xml:space="preserve">. </w:t>
      </w:r>
      <w:r w:rsidR="0087447B" w:rsidRPr="009B3AE8">
        <w:rPr>
          <w:szCs w:val="28"/>
        </w:rPr>
        <w:t>В статье 45.1:</w:t>
      </w:r>
    </w:p>
    <w:p w:rsidR="0087447B" w:rsidRPr="009B3AE8" w:rsidRDefault="0087447B" w:rsidP="0087447B">
      <w:pPr>
        <w:overflowPunct/>
        <w:spacing w:line="276" w:lineRule="auto"/>
        <w:rPr>
          <w:szCs w:val="28"/>
        </w:rPr>
      </w:pPr>
      <w:r w:rsidRPr="009B3AE8">
        <w:rPr>
          <w:szCs w:val="28"/>
        </w:rPr>
        <w:t>1.1</w:t>
      </w:r>
      <w:r w:rsidR="009272BF" w:rsidRPr="009B3AE8">
        <w:rPr>
          <w:szCs w:val="28"/>
        </w:rPr>
        <w:t>6</w:t>
      </w:r>
      <w:r w:rsidRPr="009B3AE8">
        <w:rPr>
          <w:szCs w:val="28"/>
        </w:rPr>
        <w:t>.1. Пункт 1 дополнить абзацами вторым и третьим следующего содержания:</w:t>
      </w:r>
    </w:p>
    <w:p w:rsidR="00E83443" w:rsidRPr="009B3AE8" w:rsidRDefault="0087447B" w:rsidP="0087447B">
      <w:pPr>
        <w:overflowPunct/>
        <w:spacing w:line="276" w:lineRule="auto"/>
        <w:rPr>
          <w:szCs w:val="28"/>
        </w:rPr>
      </w:pPr>
      <w:r w:rsidRPr="009B3AE8">
        <w:rPr>
          <w:szCs w:val="28"/>
        </w:rPr>
        <w:t>«Контрольно-счетная палата города Нижнего Новгорода обладает правами юридического лица.</w:t>
      </w:r>
    </w:p>
    <w:p w:rsidR="0087447B" w:rsidRPr="009B3AE8" w:rsidRDefault="00E83443" w:rsidP="0087447B">
      <w:pPr>
        <w:overflowPunct/>
        <w:spacing w:line="276" w:lineRule="auto"/>
        <w:rPr>
          <w:szCs w:val="28"/>
        </w:rPr>
      </w:pPr>
      <w:bookmarkStart w:id="3" w:name="_Hlk78466438"/>
      <w:r w:rsidRPr="009B3AE8">
        <w:rPr>
          <w:szCs w:val="28"/>
        </w:rPr>
        <w:t>Контрольно-счетная палата города Нижнего Новгорода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bookmarkEnd w:id="3"/>
      <w:proofErr w:type="gramStart"/>
      <w:r w:rsidRPr="009B3AE8">
        <w:rPr>
          <w:szCs w:val="28"/>
        </w:rPr>
        <w:t>.».</w:t>
      </w:r>
      <w:proofErr w:type="gramEnd"/>
    </w:p>
    <w:p w:rsidR="0087447B" w:rsidRPr="009B3AE8" w:rsidRDefault="0087447B" w:rsidP="0087447B">
      <w:pPr>
        <w:overflowPunct/>
        <w:spacing w:line="276" w:lineRule="auto"/>
        <w:rPr>
          <w:szCs w:val="28"/>
        </w:rPr>
      </w:pPr>
      <w:r w:rsidRPr="009B3AE8">
        <w:rPr>
          <w:szCs w:val="28"/>
        </w:rPr>
        <w:t>1.1</w:t>
      </w:r>
      <w:r w:rsidR="009272BF" w:rsidRPr="009B3AE8">
        <w:rPr>
          <w:szCs w:val="28"/>
        </w:rPr>
        <w:t>6</w:t>
      </w:r>
      <w:r w:rsidRPr="009B3AE8">
        <w:rPr>
          <w:szCs w:val="28"/>
        </w:rPr>
        <w:t>.2. Пункт 3 изложить в следующей редакции:</w:t>
      </w:r>
    </w:p>
    <w:p w:rsidR="0087447B" w:rsidRPr="009B3AE8" w:rsidRDefault="0087447B" w:rsidP="0087447B">
      <w:pPr>
        <w:overflowPunct/>
        <w:spacing w:line="276" w:lineRule="auto"/>
        <w:rPr>
          <w:szCs w:val="28"/>
        </w:rPr>
      </w:pPr>
      <w:r w:rsidRPr="009B3AE8">
        <w:rPr>
          <w:szCs w:val="28"/>
        </w:rPr>
        <w:t>«3. Контрольно-счетная палата города Нижнего Новгорода осуществляет следующие основные полномочия:</w:t>
      </w:r>
    </w:p>
    <w:p w:rsidR="0087447B" w:rsidRPr="009B3AE8" w:rsidRDefault="0087447B" w:rsidP="0087447B">
      <w:pPr>
        <w:overflowPunct/>
        <w:spacing w:line="276" w:lineRule="auto"/>
        <w:rPr>
          <w:szCs w:val="28"/>
        </w:rPr>
      </w:pPr>
      <w:r w:rsidRPr="009B3AE8">
        <w:rPr>
          <w:szCs w:val="28"/>
        </w:rPr>
        <w:t>1) организация и осуществление контроля за законностью и эффективностью использования средств бюджета города Нижнего Новгорода, а также иных сре</w:t>
      </w:r>
      <w:proofErr w:type="gramStart"/>
      <w:r w:rsidRPr="009B3AE8">
        <w:rPr>
          <w:szCs w:val="28"/>
        </w:rPr>
        <w:t>дств в сл</w:t>
      </w:r>
      <w:proofErr w:type="gramEnd"/>
      <w:r w:rsidRPr="009B3AE8">
        <w:rPr>
          <w:szCs w:val="28"/>
        </w:rPr>
        <w:t>учаях, предусмотренных законодательством Российской Федерации;</w:t>
      </w:r>
    </w:p>
    <w:p w:rsidR="0087447B" w:rsidRPr="009B3AE8" w:rsidRDefault="0087447B" w:rsidP="0087447B">
      <w:pPr>
        <w:overflowPunct/>
        <w:spacing w:line="276" w:lineRule="auto"/>
        <w:rPr>
          <w:szCs w:val="28"/>
        </w:rPr>
      </w:pPr>
      <w:r w:rsidRPr="009B3AE8">
        <w:rPr>
          <w:szCs w:val="28"/>
        </w:rPr>
        <w:t>2) экспертиза проектов бюджета города Нижнего Новгорода, проверка и анализ обоснованности его показателей;</w:t>
      </w:r>
    </w:p>
    <w:p w:rsidR="0087447B" w:rsidRPr="009B3AE8" w:rsidRDefault="0087447B" w:rsidP="0087447B">
      <w:pPr>
        <w:overflowPunct/>
        <w:spacing w:line="276" w:lineRule="auto"/>
        <w:rPr>
          <w:szCs w:val="28"/>
        </w:rPr>
      </w:pPr>
      <w:r w:rsidRPr="009B3AE8">
        <w:rPr>
          <w:szCs w:val="28"/>
        </w:rPr>
        <w:t>3) внешняя проверка годового отчета об исполнении бюджета города Нижнего Новгорода;</w:t>
      </w:r>
    </w:p>
    <w:p w:rsidR="0087447B" w:rsidRPr="009B3AE8" w:rsidRDefault="0087447B" w:rsidP="0087447B">
      <w:pPr>
        <w:overflowPunct/>
        <w:spacing w:line="276" w:lineRule="auto"/>
        <w:rPr>
          <w:szCs w:val="28"/>
        </w:rPr>
      </w:pPr>
      <w:r w:rsidRPr="009B3AE8">
        <w:rPr>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7447B" w:rsidRPr="009B3AE8" w:rsidRDefault="0087447B" w:rsidP="0087447B">
      <w:pPr>
        <w:overflowPunct/>
        <w:spacing w:line="276" w:lineRule="auto"/>
        <w:rPr>
          <w:szCs w:val="28"/>
        </w:rPr>
      </w:pPr>
      <w:r w:rsidRPr="009B3AE8">
        <w:rPr>
          <w:szCs w:val="28"/>
        </w:rPr>
        <w:t xml:space="preserve">5) оценка эффективности формирования муниципальной собственности города Нижнего Новгорода, управления и распоряжения такой собственностью и </w:t>
      </w:r>
      <w:proofErr w:type="gramStart"/>
      <w:r w:rsidRPr="009B3AE8">
        <w:rPr>
          <w:szCs w:val="28"/>
        </w:rPr>
        <w:t>контроль за</w:t>
      </w:r>
      <w:proofErr w:type="gramEnd"/>
      <w:r w:rsidRPr="009B3AE8">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7447B" w:rsidRPr="009B3AE8" w:rsidRDefault="0087447B" w:rsidP="0087447B">
      <w:pPr>
        <w:overflowPunct/>
        <w:spacing w:line="276" w:lineRule="auto"/>
        <w:rPr>
          <w:szCs w:val="28"/>
        </w:rPr>
      </w:pPr>
      <w:proofErr w:type="gramStart"/>
      <w:r w:rsidRPr="009B3AE8">
        <w:rPr>
          <w:szCs w:val="28"/>
        </w:rPr>
        <w:t>6) оценка эффективности предоставления налоговых и иных льгот и преимуществ, бюджетных кредитов за счет средств бюджета города Нижнего Новгорода,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Нижнего Новгорода и имущества, находящегося в муниципальной собственности города Нижнего Новгорода;</w:t>
      </w:r>
      <w:proofErr w:type="gramEnd"/>
    </w:p>
    <w:p w:rsidR="0087447B" w:rsidRPr="009B3AE8" w:rsidRDefault="0087447B" w:rsidP="0087447B">
      <w:pPr>
        <w:overflowPunct/>
        <w:spacing w:line="276" w:lineRule="auto"/>
        <w:rPr>
          <w:szCs w:val="28"/>
        </w:rPr>
      </w:pPr>
      <w:r w:rsidRPr="009B3AE8">
        <w:rPr>
          <w:szCs w:val="28"/>
        </w:rPr>
        <w:t xml:space="preserve">7) экспертиза проектов муниципальных правовых актов в части, касающейся расходных обязательств муниципального образования городской округ город Нижний Новгород, экспертиза проектов муниципальных правовых актов, </w:t>
      </w:r>
      <w:r w:rsidRPr="009B3AE8">
        <w:rPr>
          <w:szCs w:val="28"/>
        </w:rPr>
        <w:lastRenderedPageBreak/>
        <w:t>приводящих к изменению доходов бюджета города Нижнего Новгорода, а также муниципальных программ (проектов муниципальных программ);</w:t>
      </w:r>
    </w:p>
    <w:p w:rsidR="0087447B" w:rsidRPr="009B3AE8" w:rsidRDefault="0087447B" w:rsidP="0087447B">
      <w:pPr>
        <w:overflowPunct/>
        <w:spacing w:line="276" w:lineRule="auto"/>
        <w:rPr>
          <w:szCs w:val="28"/>
        </w:rPr>
      </w:pPr>
      <w:r w:rsidRPr="009B3AE8">
        <w:rPr>
          <w:szCs w:val="28"/>
        </w:rPr>
        <w:t>8) анализ и мониторинг бюджетного процесса в муниципальном образовании городской округ город Нижний Новгород,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7447B" w:rsidRPr="009B3AE8" w:rsidRDefault="0087447B" w:rsidP="0087447B">
      <w:pPr>
        <w:overflowPunct/>
        <w:spacing w:line="276" w:lineRule="auto"/>
        <w:rPr>
          <w:szCs w:val="28"/>
        </w:rPr>
      </w:pPr>
      <w:r w:rsidRPr="009B3AE8">
        <w:rPr>
          <w:szCs w:val="28"/>
        </w:rPr>
        <w:t xml:space="preserve">9) проведение оперативного анализа исполнения и </w:t>
      </w:r>
      <w:proofErr w:type="gramStart"/>
      <w:r w:rsidRPr="009B3AE8">
        <w:rPr>
          <w:szCs w:val="28"/>
        </w:rPr>
        <w:t>контроля за</w:t>
      </w:r>
      <w:proofErr w:type="gramEnd"/>
      <w:r w:rsidRPr="009B3AE8">
        <w:rPr>
          <w:szCs w:val="28"/>
        </w:rPr>
        <w:t xml:space="preserve"> организацией исполнения бюджета города Нижнего Новгорода в текущем финансовом году, ежеквартальное представление информации о ходе исполнения бюджета города Нижнего Новгорода, о результатах проведенных контрольных и экспертно-аналитических мероприятий в городскую Думу города Нижнего Новгорода и главе города Нижнего Новгорода;</w:t>
      </w:r>
    </w:p>
    <w:p w:rsidR="0087447B" w:rsidRPr="009B3AE8" w:rsidRDefault="0087447B" w:rsidP="0087447B">
      <w:pPr>
        <w:overflowPunct/>
        <w:spacing w:line="276" w:lineRule="auto"/>
        <w:rPr>
          <w:szCs w:val="28"/>
        </w:rPr>
      </w:pPr>
      <w:r w:rsidRPr="009B3AE8">
        <w:rPr>
          <w:szCs w:val="28"/>
        </w:rPr>
        <w:t xml:space="preserve">10) осуществление </w:t>
      </w:r>
      <w:proofErr w:type="gramStart"/>
      <w:r w:rsidRPr="009B3AE8">
        <w:rPr>
          <w:szCs w:val="28"/>
        </w:rPr>
        <w:t>контроля за</w:t>
      </w:r>
      <w:proofErr w:type="gramEnd"/>
      <w:r w:rsidRPr="009B3AE8">
        <w:rPr>
          <w:szCs w:val="28"/>
        </w:rPr>
        <w:t xml:space="preserve"> состоянием муниципального внутреннего и внешнего долга;</w:t>
      </w:r>
    </w:p>
    <w:p w:rsidR="0087447B" w:rsidRPr="009B3AE8" w:rsidRDefault="0087447B" w:rsidP="0087447B">
      <w:pPr>
        <w:overflowPunct/>
        <w:spacing w:line="276" w:lineRule="auto"/>
        <w:rPr>
          <w:szCs w:val="28"/>
        </w:rPr>
      </w:pPr>
      <w:proofErr w:type="gramStart"/>
      <w:r w:rsidRPr="009B3AE8">
        <w:rPr>
          <w:szCs w:val="28"/>
        </w:rPr>
        <w:t>11) оценка реализуемости, рисков и результатов достижения целей социально-экономического развития муниципального образования городской округ город Нижний Новгород, предусмотренных документами стратегического планирования муниципального образования городской округ город Нижний Новгород, в пределах компетенции контрольно-счетной палаты города Нижнего Новгорода;</w:t>
      </w:r>
      <w:proofErr w:type="gramEnd"/>
    </w:p>
    <w:p w:rsidR="0087447B" w:rsidRPr="009B3AE8" w:rsidRDefault="0087447B" w:rsidP="0087447B">
      <w:pPr>
        <w:overflowPunct/>
        <w:spacing w:line="276" w:lineRule="auto"/>
        <w:rPr>
          <w:szCs w:val="28"/>
        </w:rPr>
      </w:pPr>
      <w:r w:rsidRPr="009B3AE8">
        <w:rPr>
          <w:szCs w:val="28"/>
        </w:rPr>
        <w:t>12) участие в пределах полномочий в мероприятиях, направленных на противодействие коррупции;</w:t>
      </w:r>
    </w:p>
    <w:p w:rsidR="0087447B" w:rsidRPr="009B3AE8" w:rsidRDefault="0087447B" w:rsidP="0087447B">
      <w:pPr>
        <w:overflowPunct/>
        <w:spacing w:line="276" w:lineRule="auto"/>
        <w:rPr>
          <w:szCs w:val="28"/>
        </w:rPr>
      </w:pPr>
      <w:r w:rsidRPr="009B3AE8">
        <w:rPr>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городской Думы города Нижнего Новгорода</w:t>
      </w:r>
      <w:proofErr w:type="gramStart"/>
      <w:r w:rsidRPr="009B3AE8">
        <w:rPr>
          <w:szCs w:val="28"/>
        </w:rPr>
        <w:t>.».</w:t>
      </w:r>
      <w:proofErr w:type="gramEnd"/>
    </w:p>
    <w:p w:rsidR="0087447B" w:rsidRPr="009B3AE8" w:rsidRDefault="0087447B" w:rsidP="0087447B">
      <w:pPr>
        <w:overflowPunct/>
        <w:spacing w:line="276" w:lineRule="auto"/>
        <w:rPr>
          <w:szCs w:val="28"/>
        </w:rPr>
      </w:pPr>
      <w:r w:rsidRPr="009B3AE8">
        <w:rPr>
          <w:szCs w:val="28"/>
        </w:rPr>
        <w:t>1.1</w:t>
      </w:r>
      <w:r w:rsidR="009272BF" w:rsidRPr="009B3AE8">
        <w:rPr>
          <w:szCs w:val="28"/>
        </w:rPr>
        <w:t>6</w:t>
      </w:r>
      <w:r w:rsidRPr="009B3AE8">
        <w:rPr>
          <w:szCs w:val="28"/>
        </w:rPr>
        <w:t>.3. Пункт 4 изложить в следующей редакции:</w:t>
      </w:r>
    </w:p>
    <w:p w:rsidR="0087447B" w:rsidRPr="009B3AE8" w:rsidRDefault="0087447B" w:rsidP="0087447B">
      <w:pPr>
        <w:overflowPunct/>
        <w:spacing w:line="276" w:lineRule="auto"/>
        <w:rPr>
          <w:szCs w:val="28"/>
        </w:rPr>
      </w:pPr>
      <w:r w:rsidRPr="009B3AE8">
        <w:rPr>
          <w:szCs w:val="28"/>
        </w:rPr>
        <w:t>«4. Внешний муниципальный финансовый контроль осуществляется контрольно-счетной палатой города Нижнего Новгорода:</w:t>
      </w:r>
    </w:p>
    <w:p w:rsidR="0087447B" w:rsidRPr="009B3AE8" w:rsidRDefault="0087447B" w:rsidP="0087447B">
      <w:pPr>
        <w:overflowPunct/>
        <w:spacing w:line="276" w:lineRule="auto"/>
        <w:rPr>
          <w:szCs w:val="28"/>
        </w:rPr>
      </w:pPr>
      <w:r w:rsidRPr="009B3AE8">
        <w:rPr>
          <w:szCs w:val="28"/>
        </w:rPr>
        <w:t>1) в отношении органов местного самоуправления города Нижнего Новгорода и муниципальных органов, муниципальных учреждений и унитарных предприятий города Нижнего Новгорода, а также иных организаций, если они используют имущество, находящееся в муниципальной собственности муниципального образования городской округ город Нижний Новгород;</w:t>
      </w:r>
    </w:p>
    <w:p w:rsidR="0087447B" w:rsidRPr="009B3AE8" w:rsidRDefault="0087447B" w:rsidP="0087447B">
      <w:pPr>
        <w:overflowPunct/>
        <w:spacing w:line="276" w:lineRule="auto"/>
        <w:rPr>
          <w:szCs w:val="28"/>
        </w:rPr>
      </w:pPr>
      <w:r w:rsidRPr="009B3AE8">
        <w:rPr>
          <w:szCs w:val="28"/>
        </w:rPr>
        <w:t>2) в отношении иных лиц в случаях, предусмотренных Бюджетным кодексом Российской Федерации и другими федеральными законами</w:t>
      </w:r>
      <w:proofErr w:type="gramStart"/>
      <w:r w:rsidRPr="009B3AE8">
        <w:rPr>
          <w:szCs w:val="28"/>
        </w:rPr>
        <w:t>.».</w:t>
      </w:r>
      <w:proofErr w:type="gramEnd"/>
    </w:p>
    <w:p w:rsidR="0010024C" w:rsidRPr="009B3AE8" w:rsidRDefault="0010024C" w:rsidP="0010024C">
      <w:pPr>
        <w:overflowPunct/>
        <w:spacing w:line="276" w:lineRule="auto"/>
        <w:rPr>
          <w:szCs w:val="28"/>
        </w:rPr>
      </w:pPr>
      <w:r w:rsidRPr="009B3AE8">
        <w:rPr>
          <w:szCs w:val="28"/>
        </w:rPr>
        <w:t>1.</w:t>
      </w:r>
      <w:r w:rsidR="00BA1ADD" w:rsidRPr="009B3AE8">
        <w:rPr>
          <w:szCs w:val="28"/>
        </w:rPr>
        <w:t>1</w:t>
      </w:r>
      <w:r w:rsidR="009272BF" w:rsidRPr="009B3AE8">
        <w:rPr>
          <w:szCs w:val="28"/>
        </w:rPr>
        <w:t>7</w:t>
      </w:r>
      <w:r w:rsidRPr="009B3AE8">
        <w:rPr>
          <w:szCs w:val="28"/>
        </w:rPr>
        <w:t>. Пункт 5 статьи 46 дополнить новым подпунктом 8 следующего содержания:</w:t>
      </w:r>
    </w:p>
    <w:p w:rsidR="0010024C" w:rsidRPr="009B3AE8" w:rsidRDefault="0010024C" w:rsidP="0010024C">
      <w:pPr>
        <w:overflowPunct/>
        <w:spacing w:line="276" w:lineRule="auto"/>
        <w:rPr>
          <w:szCs w:val="28"/>
        </w:rPr>
      </w:pPr>
      <w:r w:rsidRPr="009B3AE8">
        <w:rPr>
          <w:szCs w:val="28"/>
        </w:rPr>
        <w:lastRenderedPageBreak/>
        <w:t>«8) правовые акты руководителей отраслевых (функциональных) органов администрации города Нижнего Новгорода и начальника территориального отдела администрации города Нижнего Новгорода</w:t>
      </w:r>
      <w:proofErr w:type="gramStart"/>
      <w:r w:rsidRPr="009B3AE8">
        <w:rPr>
          <w:szCs w:val="28"/>
        </w:rPr>
        <w:t>.».</w:t>
      </w:r>
      <w:proofErr w:type="gramEnd"/>
    </w:p>
    <w:p w:rsidR="0010024C" w:rsidRPr="009B3AE8" w:rsidRDefault="0010024C" w:rsidP="0010024C">
      <w:pPr>
        <w:overflowPunct/>
        <w:spacing w:line="276" w:lineRule="auto"/>
        <w:rPr>
          <w:szCs w:val="28"/>
        </w:rPr>
      </w:pPr>
      <w:r w:rsidRPr="009B3AE8">
        <w:rPr>
          <w:szCs w:val="28"/>
        </w:rPr>
        <w:t>1.</w:t>
      </w:r>
      <w:r w:rsidR="00BA1ADD" w:rsidRPr="009B3AE8">
        <w:rPr>
          <w:szCs w:val="28"/>
        </w:rPr>
        <w:t>1</w:t>
      </w:r>
      <w:r w:rsidR="009272BF" w:rsidRPr="009B3AE8">
        <w:rPr>
          <w:szCs w:val="28"/>
        </w:rPr>
        <w:t>8</w:t>
      </w:r>
      <w:r w:rsidRPr="009B3AE8">
        <w:rPr>
          <w:szCs w:val="28"/>
        </w:rPr>
        <w:t>. Дополнить статьей 53.1 следующего содержания:</w:t>
      </w:r>
    </w:p>
    <w:p w:rsidR="0010024C" w:rsidRPr="009B3AE8" w:rsidRDefault="0010024C" w:rsidP="0010024C">
      <w:pPr>
        <w:overflowPunct/>
        <w:spacing w:line="276" w:lineRule="auto"/>
        <w:rPr>
          <w:szCs w:val="28"/>
        </w:rPr>
      </w:pPr>
      <w:r w:rsidRPr="009B3AE8">
        <w:rPr>
          <w:szCs w:val="28"/>
        </w:rPr>
        <w:t>«Статья 53.1. Правовые акты руководителей отраслевых (функциональных) органов администрации города Нижнего Новгорода и начальника территориального отдела администрации города Нижнего Новгорода.</w:t>
      </w:r>
    </w:p>
    <w:p w:rsidR="0010024C" w:rsidRPr="009B3AE8" w:rsidRDefault="0010024C" w:rsidP="0010024C">
      <w:pPr>
        <w:overflowPunct/>
        <w:spacing w:line="276" w:lineRule="auto"/>
        <w:rPr>
          <w:szCs w:val="28"/>
        </w:rPr>
      </w:pPr>
      <w:r w:rsidRPr="009B3AE8">
        <w:rPr>
          <w:szCs w:val="28"/>
        </w:rPr>
        <w:t>Руководители отраслевых (функциональных) органов администрации города Нижнего Новгорода и начальник территориального отдела администрации города Нижнего Новгорода по вопросам, отнесенным к их полномочиям настоящим Уставом, издают приказы</w:t>
      </w:r>
      <w:proofErr w:type="gramStart"/>
      <w:r w:rsidRPr="009B3AE8">
        <w:rPr>
          <w:szCs w:val="28"/>
        </w:rPr>
        <w:t>.».</w:t>
      </w:r>
      <w:proofErr w:type="gramEnd"/>
    </w:p>
    <w:p w:rsidR="0010024C" w:rsidRPr="009B3AE8" w:rsidRDefault="00913B4E" w:rsidP="00672773">
      <w:pPr>
        <w:overflowPunct/>
        <w:spacing w:line="276" w:lineRule="auto"/>
        <w:rPr>
          <w:szCs w:val="28"/>
        </w:rPr>
      </w:pPr>
      <w:r w:rsidRPr="009B3AE8">
        <w:rPr>
          <w:szCs w:val="28"/>
        </w:rPr>
        <w:t>1.</w:t>
      </w:r>
      <w:r w:rsidR="00BA1ADD" w:rsidRPr="009B3AE8">
        <w:rPr>
          <w:szCs w:val="28"/>
        </w:rPr>
        <w:t>1</w:t>
      </w:r>
      <w:r w:rsidR="009272BF" w:rsidRPr="009B3AE8">
        <w:rPr>
          <w:szCs w:val="28"/>
        </w:rPr>
        <w:t>9</w:t>
      </w:r>
      <w:r w:rsidRPr="009B3AE8">
        <w:rPr>
          <w:szCs w:val="28"/>
        </w:rPr>
        <w:t xml:space="preserve">. </w:t>
      </w:r>
      <w:r w:rsidR="0010024C" w:rsidRPr="009B3AE8">
        <w:rPr>
          <w:szCs w:val="28"/>
        </w:rPr>
        <w:t>В статье 54:</w:t>
      </w:r>
    </w:p>
    <w:p w:rsidR="0010024C" w:rsidRPr="009B3AE8" w:rsidRDefault="0010024C" w:rsidP="00672773">
      <w:pPr>
        <w:overflowPunct/>
        <w:spacing w:line="276" w:lineRule="auto"/>
        <w:rPr>
          <w:szCs w:val="28"/>
        </w:rPr>
      </w:pPr>
      <w:r w:rsidRPr="009B3AE8">
        <w:rPr>
          <w:szCs w:val="28"/>
        </w:rPr>
        <w:t>1.</w:t>
      </w:r>
      <w:r w:rsidR="00BA1ADD" w:rsidRPr="009B3AE8">
        <w:rPr>
          <w:szCs w:val="28"/>
        </w:rPr>
        <w:t>1</w:t>
      </w:r>
      <w:r w:rsidR="009272BF" w:rsidRPr="009B3AE8">
        <w:rPr>
          <w:szCs w:val="28"/>
        </w:rPr>
        <w:t>9</w:t>
      </w:r>
      <w:r w:rsidR="00BA1ADD" w:rsidRPr="009B3AE8">
        <w:rPr>
          <w:szCs w:val="28"/>
        </w:rPr>
        <w:t>.</w:t>
      </w:r>
      <w:r w:rsidRPr="009B3AE8">
        <w:rPr>
          <w:szCs w:val="28"/>
        </w:rPr>
        <w:t>1. В пункте 1 после слов «председателем городской Думы города Нижнего Новгорода</w:t>
      </w:r>
      <w:proofErr w:type="gramStart"/>
      <w:r w:rsidRPr="009B3AE8">
        <w:rPr>
          <w:szCs w:val="28"/>
        </w:rPr>
        <w:t>,»</w:t>
      </w:r>
      <w:proofErr w:type="gramEnd"/>
      <w:r w:rsidRPr="009B3AE8">
        <w:rPr>
          <w:szCs w:val="28"/>
        </w:rPr>
        <w:t xml:space="preserve"> дополнить словами «постоянными комиссиями городской Думы города Нижнего Новгорода, депутатскими объединениями, контрольно-счетной палатой города Нижнего Новгорода, старостой сельского населенного пункта».</w:t>
      </w:r>
    </w:p>
    <w:p w:rsidR="00913B4E" w:rsidRPr="009B3AE8" w:rsidRDefault="0010024C" w:rsidP="00672773">
      <w:pPr>
        <w:overflowPunct/>
        <w:spacing w:line="276" w:lineRule="auto"/>
        <w:rPr>
          <w:szCs w:val="28"/>
        </w:rPr>
      </w:pPr>
      <w:r w:rsidRPr="009B3AE8">
        <w:rPr>
          <w:szCs w:val="28"/>
        </w:rPr>
        <w:t>1.</w:t>
      </w:r>
      <w:r w:rsidR="00BA1ADD" w:rsidRPr="009B3AE8">
        <w:rPr>
          <w:szCs w:val="28"/>
        </w:rPr>
        <w:t>1</w:t>
      </w:r>
      <w:r w:rsidR="009272BF" w:rsidRPr="009B3AE8">
        <w:rPr>
          <w:szCs w:val="28"/>
        </w:rPr>
        <w:t>9</w:t>
      </w:r>
      <w:r w:rsidRPr="009B3AE8">
        <w:rPr>
          <w:szCs w:val="28"/>
        </w:rPr>
        <w:t xml:space="preserve">.2. </w:t>
      </w:r>
      <w:r w:rsidR="00913B4E" w:rsidRPr="009B3AE8">
        <w:rPr>
          <w:szCs w:val="28"/>
        </w:rPr>
        <w:t>В подпункте 1.1:</w:t>
      </w:r>
    </w:p>
    <w:p w:rsidR="00913B4E" w:rsidRPr="009B3AE8" w:rsidRDefault="00913B4E" w:rsidP="00672773">
      <w:pPr>
        <w:overflowPunct/>
        <w:spacing w:line="276" w:lineRule="auto"/>
        <w:rPr>
          <w:szCs w:val="28"/>
        </w:rPr>
      </w:pPr>
      <w:r w:rsidRPr="009B3AE8">
        <w:rPr>
          <w:szCs w:val="28"/>
        </w:rPr>
        <w:t>1.</w:t>
      </w:r>
      <w:r w:rsidR="009272BF" w:rsidRPr="009B3AE8">
        <w:rPr>
          <w:szCs w:val="28"/>
        </w:rPr>
        <w:t>19</w:t>
      </w:r>
      <w:r w:rsidRPr="009B3AE8">
        <w:rPr>
          <w:szCs w:val="28"/>
        </w:rPr>
        <w:t>.</w:t>
      </w:r>
      <w:r w:rsidR="0010024C" w:rsidRPr="009B3AE8">
        <w:rPr>
          <w:szCs w:val="28"/>
        </w:rPr>
        <w:t>2</w:t>
      </w:r>
      <w:r w:rsidRPr="009B3AE8">
        <w:rPr>
          <w:szCs w:val="28"/>
        </w:rPr>
        <w:t>.</w:t>
      </w:r>
      <w:r w:rsidR="0010024C" w:rsidRPr="009B3AE8">
        <w:rPr>
          <w:szCs w:val="28"/>
        </w:rPr>
        <w:t>1.</w:t>
      </w:r>
      <w:r w:rsidRPr="009B3AE8">
        <w:rPr>
          <w:szCs w:val="28"/>
        </w:rPr>
        <w:t xml:space="preserve">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C0768" w:rsidRPr="009B3AE8" w:rsidRDefault="00913B4E" w:rsidP="00DB59ED">
      <w:pPr>
        <w:overflowPunct/>
        <w:spacing w:line="276" w:lineRule="auto"/>
        <w:rPr>
          <w:szCs w:val="28"/>
        </w:rPr>
      </w:pPr>
      <w:r w:rsidRPr="009B3AE8">
        <w:rPr>
          <w:szCs w:val="28"/>
        </w:rPr>
        <w:t>1.</w:t>
      </w:r>
      <w:r w:rsidR="00BA1ADD" w:rsidRPr="009B3AE8">
        <w:rPr>
          <w:szCs w:val="28"/>
        </w:rPr>
        <w:t>1</w:t>
      </w:r>
      <w:r w:rsidR="009272BF" w:rsidRPr="009B3AE8">
        <w:rPr>
          <w:szCs w:val="28"/>
        </w:rPr>
        <w:t>9</w:t>
      </w:r>
      <w:r w:rsidRPr="009B3AE8">
        <w:rPr>
          <w:szCs w:val="28"/>
        </w:rPr>
        <w:t>.</w:t>
      </w:r>
      <w:r w:rsidR="0010024C" w:rsidRPr="009B3AE8">
        <w:rPr>
          <w:szCs w:val="28"/>
        </w:rPr>
        <w:t>2.</w:t>
      </w:r>
      <w:r w:rsidRPr="009B3AE8">
        <w:rPr>
          <w:szCs w:val="28"/>
        </w:rPr>
        <w:t xml:space="preserve">2. В абзаце пятом слова «инвестиционной деятельности» заменить словами «иной экономической деятельности».  </w:t>
      </w:r>
    </w:p>
    <w:p w:rsidR="0010024C" w:rsidRPr="009B3AE8" w:rsidRDefault="0010024C" w:rsidP="0010024C">
      <w:pPr>
        <w:overflowPunct/>
        <w:spacing w:line="276" w:lineRule="auto"/>
        <w:rPr>
          <w:szCs w:val="28"/>
        </w:rPr>
      </w:pPr>
      <w:r w:rsidRPr="009B3AE8">
        <w:rPr>
          <w:szCs w:val="28"/>
        </w:rPr>
        <w:t>1.</w:t>
      </w:r>
      <w:r w:rsidR="009272BF" w:rsidRPr="009B3AE8">
        <w:rPr>
          <w:szCs w:val="28"/>
        </w:rPr>
        <w:t>20</w:t>
      </w:r>
      <w:r w:rsidRPr="009B3AE8">
        <w:rPr>
          <w:szCs w:val="28"/>
        </w:rPr>
        <w:t>. В пункте 4 статьи 64:</w:t>
      </w:r>
    </w:p>
    <w:p w:rsidR="0010024C" w:rsidRPr="009B3AE8" w:rsidRDefault="0010024C" w:rsidP="0010024C">
      <w:pPr>
        <w:overflowPunct/>
        <w:spacing w:line="276" w:lineRule="auto"/>
        <w:rPr>
          <w:szCs w:val="28"/>
        </w:rPr>
      </w:pPr>
      <w:r w:rsidRPr="009B3AE8">
        <w:rPr>
          <w:szCs w:val="28"/>
        </w:rPr>
        <w:t>1.</w:t>
      </w:r>
      <w:r w:rsidR="009272BF" w:rsidRPr="009B3AE8">
        <w:rPr>
          <w:szCs w:val="28"/>
        </w:rPr>
        <w:t>20</w:t>
      </w:r>
      <w:r w:rsidRPr="009B3AE8">
        <w:rPr>
          <w:szCs w:val="28"/>
        </w:rPr>
        <w:t>.1. Дополнить новыми абзацами третьим и четвертым следующего содержания:</w:t>
      </w:r>
    </w:p>
    <w:p w:rsidR="0010024C" w:rsidRPr="009B3AE8" w:rsidRDefault="0010024C" w:rsidP="0010024C">
      <w:pPr>
        <w:overflowPunct/>
        <w:spacing w:line="276" w:lineRule="auto"/>
        <w:rPr>
          <w:szCs w:val="28"/>
        </w:rPr>
      </w:pPr>
      <w:r w:rsidRPr="009B3AE8">
        <w:rPr>
          <w:szCs w:val="28"/>
        </w:rPr>
        <w:t xml:space="preserve">«Глава города Нижнего Новгорода осуществляет полномочия представителя нанимателя (работодателя) в отношении руководителей муниципальных предприятий и учреждений.  </w:t>
      </w:r>
    </w:p>
    <w:p w:rsidR="0010024C" w:rsidRPr="009B3AE8" w:rsidRDefault="0010024C" w:rsidP="0010024C">
      <w:pPr>
        <w:overflowPunct/>
        <w:spacing w:line="276" w:lineRule="auto"/>
        <w:rPr>
          <w:szCs w:val="28"/>
        </w:rPr>
      </w:pPr>
      <w:r w:rsidRPr="009B3AE8">
        <w:rPr>
          <w:szCs w:val="28"/>
        </w:rPr>
        <w:t>Указанные в абзаце третьем настоящего пункта полномочия могут осуществляться должностным лицом местного самоуправления, уполномоченным в соответствии с правовым актом главы города Нижнего Новгорода</w:t>
      </w:r>
      <w:proofErr w:type="gramStart"/>
      <w:r w:rsidRPr="009B3AE8">
        <w:rPr>
          <w:szCs w:val="28"/>
        </w:rPr>
        <w:t xml:space="preserve">.». </w:t>
      </w:r>
      <w:proofErr w:type="gramEnd"/>
    </w:p>
    <w:p w:rsidR="0010024C" w:rsidRPr="009B3AE8" w:rsidRDefault="0010024C" w:rsidP="0010024C">
      <w:pPr>
        <w:overflowPunct/>
        <w:spacing w:line="276" w:lineRule="auto"/>
        <w:rPr>
          <w:szCs w:val="28"/>
        </w:rPr>
      </w:pPr>
      <w:r w:rsidRPr="009B3AE8">
        <w:rPr>
          <w:szCs w:val="28"/>
        </w:rPr>
        <w:t>1.</w:t>
      </w:r>
      <w:r w:rsidR="009272BF" w:rsidRPr="009B3AE8">
        <w:rPr>
          <w:szCs w:val="28"/>
        </w:rPr>
        <w:t>20</w:t>
      </w:r>
      <w:r w:rsidRPr="009B3AE8">
        <w:rPr>
          <w:szCs w:val="28"/>
        </w:rPr>
        <w:t>.2. Абзацы третий – пятый считать абзацами пятым-седьмым соответственно.</w:t>
      </w:r>
    </w:p>
    <w:p w:rsidR="009272BF" w:rsidRPr="009272BF" w:rsidRDefault="00307509" w:rsidP="009272BF">
      <w:pPr>
        <w:overflowPunct/>
        <w:spacing w:line="276" w:lineRule="auto"/>
        <w:rPr>
          <w:szCs w:val="28"/>
        </w:rPr>
      </w:pPr>
      <w:r w:rsidRPr="00307509">
        <w:rPr>
          <w:szCs w:val="28"/>
        </w:rPr>
        <w:t xml:space="preserve">2. </w:t>
      </w:r>
      <w:r w:rsidR="009272BF" w:rsidRPr="009272BF">
        <w:rPr>
          <w:szCs w:val="28"/>
        </w:rPr>
        <w:t xml:space="preserve">Настоящее решение, за исключением </w:t>
      </w:r>
      <w:r w:rsidR="009272BF">
        <w:rPr>
          <w:szCs w:val="28"/>
        </w:rPr>
        <w:t>под</w:t>
      </w:r>
      <w:r w:rsidR="009272BF" w:rsidRPr="009272BF">
        <w:rPr>
          <w:szCs w:val="28"/>
        </w:rPr>
        <w:t>пункт</w:t>
      </w:r>
      <w:r w:rsidR="009272BF">
        <w:rPr>
          <w:szCs w:val="28"/>
        </w:rPr>
        <w:t>ов</w:t>
      </w:r>
      <w:r w:rsidR="009272BF" w:rsidRPr="009272BF">
        <w:rPr>
          <w:szCs w:val="28"/>
        </w:rPr>
        <w:t xml:space="preserve"> 1.</w:t>
      </w:r>
      <w:r w:rsidR="009272BF">
        <w:rPr>
          <w:szCs w:val="28"/>
        </w:rPr>
        <w:t>1.4</w:t>
      </w:r>
      <w:r w:rsidR="009272BF" w:rsidRPr="009272BF">
        <w:rPr>
          <w:szCs w:val="28"/>
        </w:rPr>
        <w:t>,</w:t>
      </w:r>
      <w:r w:rsidR="009272BF">
        <w:rPr>
          <w:szCs w:val="28"/>
        </w:rPr>
        <w:t xml:space="preserve"> 1.1.5, 1.12.1.3, 1.12.1.4,</w:t>
      </w:r>
      <w:r w:rsidR="009272BF" w:rsidRPr="009272BF">
        <w:rPr>
          <w:szCs w:val="28"/>
        </w:rPr>
        <w:t xml:space="preserve"> вступает в силу после его официального опубликования после государственной регистрации.</w:t>
      </w:r>
    </w:p>
    <w:p w:rsidR="009272BF" w:rsidRDefault="009272BF" w:rsidP="009272BF">
      <w:pPr>
        <w:overflowPunct/>
        <w:spacing w:line="276" w:lineRule="auto"/>
        <w:rPr>
          <w:szCs w:val="28"/>
        </w:rPr>
      </w:pPr>
      <w:r w:rsidRPr="009272BF">
        <w:rPr>
          <w:szCs w:val="28"/>
        </w:rPr>
        <w:lastRenderedPageBreak/>
        <w:t>П</w:t>
      </w:r>
      <w:r>
        <w:rPr>
          <w:szCs w:val="28"/>
        </w:rPr>
        <w:t>одп</w:t>
      </w:r>
      <w:r w:rsidRPr="009272BF">
        <w:rPr>
          <w:szCs w:val="28"/>
        </w:rPr>
        <w:t>ункт</w:t>
      </w:r>
      <w:r>
        <w:rPr>
          <w:szCs w:val="28"/>
        </w:rPr>
        <w:t>ы</w:t>
      </w:r>
      <w:r w:rsidRPr="009272BF">
        <w:rPr>
          <w:szCs w:val="28"/>
        </w:rPr>
        <w:t xml:space="preserve"> 1.1.4, 1.1.5, 1.12.1.3, 1.12.1.4 вступа</w:t>
      </w:r>
      <w:r>
        <w:rPr>
          <w:szCs w:val="28"/>
        </w:rPr>
        <w:t>ю</w:t>
      </w:r>
      <w:r w:rsidRPr="009272BF">
        <w:rPr>
          <w:szCs w:val="28"/>
        </w:rPr>
        <w:t xml:space="preserve">т в силу после официального опубликования настоящего решения после государственной регистрации с </w:t>
      </w:r>
      <w:r>
        <w:rPr>
          <w:szCs w:val="28"/>
        </w:rPr>
        <w:t>1 января</w:t>
      </w:r>
      <w:r w:rsidRPr="009272BF">
        <w:rPr>
          <w:szCs w:val="28"/>
        </w:rPr>
        <w:t xml:space="preserve"> 202</w:t>
      </w:r>
      <w:r>
        <w:rPr>
          <w:szCs w:val="28"/>
        </w:rPr>
        <w:t>2</w:t>
      </w:r>
      <w:r w:rsidRPr="009272BF">
        <w:rPr>
          <w:szCs w:val="28"/>
        </w:rPr>
        <w:t xml:space="preserve"> года.</w:t>
      </w:r>
    </w:p>
    <w:p w:rsidR="009272BF" w:rsidRDefault="009272BF" w:rsidP="009272BF">
      <w:pPr>
        <w:overflowPunct/>
        <w:spacing w:line="276" w:lineRule="auto"/>
        <w:rPr>
          <w:szCs w:val="28"/>
        </w:rPr>
      </w:pPr>
    </w:p>
    <w:p w:rsidR="00973503" w:rsidRPr="00973503" w:rsidRDefault="00973503" w:rsidP="00973503">
      <w:pPr>
        <w:spacing w:line="276" w:lineRule="auto"/>
        <w:outlineLvl w:val="1"/>
        <w:rPr>
          <w:szCs w:val="28"/>
        </w:rPr>
      </w:pPr>
    </w:p>
    <w:p w:rsidR="00973503" w:rsidRPr="00973503" w:rsidRDefault="00973503" w:rsidP="00973503">
      <w:pPr>
        <w:spacing w:line="276" w:lineRule="auto"/>
        <w:ind w:firstLine="0"/>
        <w:outlineLvl w:val="1"/>
        <w:rPr>
          <w:szCs w:val="28"/>
        </w:rPr>
      </w:pPr>
    </w:p>
    <w:tbl>
      <w:tblPr>
        <w:tblW w:w="0" w:type="auto"/>
        <w:tblLook w:val="04A0"/>
      </w:tblPr>
      <w:tblGrid>
        <w:gridCol w:w="4785"/>
        <w:gridCol w:w="5068"/>
      </w:tblGrid>
      <w:tr w:rsidR="00973503" w:rsidRPr="00973503" w:rsidTr="00633D4E">
        <w:tc>
          <w:tcPr>
            <w:tcW w:w="4785" w:type="dxa"/>
            <w:shd w:val="clear" w:color="auto" w:fill="auto"/>
          </w:tcPr>
          <w:p w:rsidR="00973503" w:rsidRPr="00973503" w:rsidRDefault="00973503" w:rsidP="00973503">
            <w:pPr>
              <w:spacing w:line="276" w:lineRule="auto"/>
              <w:ind w:firstLine="0"/>
              <w:rPr>
                <w:szCs w:val="28"/>
              </w:rPr>
            </w:pPr>
            <w:r w:rsidRPr="00973503">
              <w:rPr>
                <w:szCs w:val="28"/>
              </w:rPr>
              <w:t>Глава города Нижнего Новгорода</w:t>
            </w:r>
          </w:p>
        </w:tc>
        <w:tc>
          <w:tcPr>
            <w:tcW w:w="5068" w:type="dxa"/>
            <w:shd w:val="clear" w:color="auto" w:fill="auto"/>
          </w:tcPr>
          <w:p w:rsidR="00973503" w:rsidRPr="00973503" w:rsidRDefault="00973503" w:rsidP="00973503">
            <w:pPr>
              <w:spacing w:line="276" w:lineRule="auto"/>
              <w:ind w:firstLine="0"/>
              <w:jc w:val="center"/>
              <w:rPr>
                <w:szCs w:val="28"/>
              </w:rPr>
            </w:pPr>
            <w:r w:rsidRPr="00973503">
              <w:rPr>
                <w:szCs w:val="28"/>
              </w:rPr>
              <w:t>Председатель городской Думы</w:t>
            </w:r>
          </w:p>
          <w:p w:rsidR="00973503" w:rsidRPr="00973503" w:rsidRDefault="00973503" w:rsidP="00973503">
            <w:pPr>
              <w:spacing w:line="276" w:lineRule="auto"/>
              <w:ind w:firstLine="0"/>
              <w:jc w:val="center"/>
              <w:rPr>
                <w:szCs w:val="28"/>
              </w:rPr>
            </w:pPr>
            <w:r w:rsidRPr="00973503">
              <w:rPr>
                <w:szCs w:val="28"/>
              </w:rPr>
              <w:t>города Нижнего Новгорода</w:t>
            </w:r>
          </w:p>
        </w:tc>
      </w:tr>
      <w:tr w:rsidR="00973503" w:rsidRPr="00973503" w:rsidTr="00633D4E">
        <w:tc>
          <w:tcPr>
            <w:tcW w:w="4785" w:type="dxa"/>
            <w:shd w:val="clear" w:color="auto" w:fill="auto"/>
          </w:tcPr>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right"/>
              <w:rPr>
                <w:szCs w:val="28"/>
              </w:rPr>
            </w:pPr>
            <w:r w:rsidRPr="00973503">
              <w:rPr>
                <w:szCs w:val="28"/>
              </w:rPr>
              <w:t xml:space="preserve">  Ю.В. </w:t>
            </w:r>
            <w:proofErr w:type="spellStart"/>
            <w:r w:rsidRPr="00973503">
              <w:rPr>
                <w:szCs w:val="28"/>
              </w:rPr>
              <w:t>Шалабаев</w:t>
            </w:r>
            <w:proofErr w:type="spellEnd"/>
          </w:p>
          <w:p w:rsidR="00973503" w:rsidRPr="00973503" w:rsidRDefault="00973503" w:rsidP="00973503">
            <w:pPr>
              <w:spacing w:line="276" w:lineRule="auto"/>
              <w:ind w:firstLine="0"/>
              <w:jc w:val="center"/>
              <w:rPr>
                <w:szCs w:val="28"/>
              </w:rPr>
            </w:pPr>
          </w:p>
        </w:tc>
        <w:tc>
          <w:tcPr>
            <w:tcW w:w="5068" w:type="dxa"/>
            <w:shd w:val="clear" w:color="auto" w:fill="auto"/>
          </w:tcPr>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right"/>
              <w:rPr>
                <w:szCs w:val="28"/>
              </w:rPr>
            </w:pPr>
            <w:r w:rsidRPr="00973503">
              <w:rPr>
                <w:szCs w:val="28"/>
              </w:rPr>
              <w:t xml:space="preserve">  О.В. </w:t>
            </w:r>
            <w:proofErr w:type="spellStart"/>
            <w:r w:rsidRPr="00973503">
              <w:rPr>
                <w:szCs w:val="28"/>
              </w:rPr>
              <w:t>Лавричев</w:t>
            </w:r>
            <w:proofErr w:type="spellEnd"/>
          </w:p>
        </w:tc>
      </w:tr>
    </w:tbl>
    <w:p w:rsidR="00973503" w:rsidRPr="00973503" w:rsidRDefault="00973503" w:rsidP="00973503">
      <w:pPr>
        <w:ind w:firstLine="0"/>
      </w:pPr>
    </w:p>
    <w:p w:rsidR="004029F2" w:rsidRDefault="004029F2" w:rsidP="004029F2">
      <w:pPr>
        <w:jc w:val="center"/>
        <w:rPr>
          <w:b/>
          <w:sz w:val="27"/>
          <w:szCs w:val="27"/>
        </w:rPr>
      </w:pPr>
    </w:p>
    <w:p w:rsidR="004029F2" w:rsidRDefault="004029F2" w:rsidP="004029F2">
      <w:pPr>
        <w:jc w:val="center"/>
        <w:rPr>
          <w:b/>
          <w:sz w:val="27"/>
          <w:szCs w:val="27"/>
        </w:rPr>
      </w:pPr>
    </w:p>
    <w:p w:rsidR="004029F2" w:rsidRDefault="004029F2" w:rsidP="004029F2">
      <w:pPr>
        <w:jc w:val="center"/>
        <w:rPr>
          <w:b/>
          <w:sz w:val="27"/>
          <w:szCs w:val="27"/>
        </w:rPr>
      </w:pPr>
    </w:p>
    <w:p w:rsidR="004029F2" w:rsidRDefault="004029F2"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F376BF" w:rsidRDefault="00F376BF" w:rsidP="004029F2">
      <w:pPr>
        <w:jc w:val="center"/>
        <w:rPr>
          <w:b/>
          <w:sz w:val="27"/>
          <w:szCs w:val="27"/>
        </w:rPr>
      </w:pPr>
    </w:p>
    <w:p w:rsidR="00B6325C" w:rsidRDefault="00B6325C" w:rsidP="004029F2">
      <w:pPr>
        <w:jc w:val="center"/>
        <w:rPr>
          <w:b/>
          <w:sz w:val="27"/>
          <w:szCs w:val="27"/>
        </w:rPr>
      </w:pPr>
    </w:p>
    <w:p w:rsidR="00B6325C" w:rsidRDefault="00B6325C" w:rsidP="004029F2">
      <w:pPr>
        <w:jc w:val="center"/>
        <w:rPr>
          <w:b/>
          <w:sz w:val="27"/>
          <w:szCs w:val="27"/>
        </w:rPr>
      </w:pPr>
    </w:p>
    <w:p w:rsidR="00B6325C" w:rsidRDefault="00B6325C" w:rsidP="004029F2">
      <w:pPr>
        <w:jc w:val="center"/>
        <w:rPr>
          <w:b/>
          <w:sz w:val="27"/>
          <w:szCs w:val="27"/>
        </w:rPr>
      </w:pPr>
    </w:p>
    <w:p w:rsidR="00B6325C" w:rsidRDefault="00B6325C" w:rsidP="004029F2">
      <w:pPr>
        <w:jc w:val="center"/>
        <w:rPr>
          <w:b/>
          <w:sz w:val="27"/>
          <w:szCs w:val="27"/>
        </w:rPr>
      </w:pPr>
    </w:p>
    <w:p w:rsidR="006A2BE2" w:rsidRDefault="006A2BE2" w:rsidP="004029F2">
      <w:pPr>
        <w:jc w:val="center"/>
        <w:rPr>
          <w:b/>
          <w:sz w:val="27"/>
          <w:szCs w:val="27"/>
        </w:rPr>
      </w:pPr>
    </w:p>
    <w:p w:rsidR="006A2BE2" w:rsidRDefault="006A2BE2" w:rsidP="004029F2">
      <w:pPr>
        <w:jc w:val="center"/>
        <w:rPr>
          <w:b/>
          <w:sz w:val="27"/>
          <w:szCs w:val="27"/>
        </w:rPr>
      </w:pPr>
    </w:p>
    <w:p w:rsidR="006A2BE2" w:rsidRDefault="006A2BE2" w:rsidP="004029F2">
      <w:pPr>
        <w:jc w:val="center"/>
        <w:rPr>
          <w:b/>
          <w:sz w:val="27"/>
          <w:szCs w:val="27"/>
        </w:rPr>
      </w:pPr>
    </w:p>
    <w:p w:rsidR="009C2E2D" w:rsidRDefault="009C2E2D" w:rsidP="00F75926">
      <w:pPr>
        <w:ind w:firstLine="0"/>
        <w:rPr>
          <w:b/>
          <w:sz w:val="27"/>
          <w:szCs w:val="27"/>
        </w:rPr>
      </w:pPr>
    </w:p>
    <w:p w:rsidR="009C2E2D" w:rsidRPr="00392E89" w:rsidRDefault="009C2E2D" w:rsidP="004029F2">
      <w:pPr>
        <w:jc w:val="center"/>
        <w:rPr>
          <w:b/>
          <w:sz w:val="27"/>
          <w:szCs w:val="27"/>
          <w:lang w:val="en-US"/>
        </w:rPr>
      </w:pPr>
    </w:p>
    <w:sectPr w:rsidR="009C2E2D" w:rsidRPr="00392E89" w:rsidSect="001C1678">
      <w:pgSz w:w="11906" w:h="16838" w:code="9"/>
      <w:pgMar w:top="993" w:right="567" w:bottom="1134" w:left="1134"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6C" w:rsidRDefault="00B1606C">
      <w:r>
        <w:separator/>
      </w:r>
    </w:p>
  </w:endnote>
  <w:endnote w:type="continuationSeparator" w:id="0">
    <w:p w:rsidR="00B1606C" w:rsidRDefault="00B1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6C" w:rsidRDefault="00B1606C">
      <w:r>
        <w:separator/>
      </w:r>
    </w:p>
  </w:footnote>
  <w:footnote w:type="continuationSeparator" w:id="0">
    <w:p w:rsidR="00B1606C" w:rsidRDefault="00B16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2D5EA"/>
    <w:lvl w:ilvl="0">
      <w:start w:val="1"/>
      <w:numFmt w:val="bullet"/>
      <w:lvlText w:val=""/>
      <w:lvlJc w:val="left"/>
      <w:pPr>
        <w:tabs>
          <w:tab w:val="num" w:pos="360"/>
        </w:tabs>
        <w:ind w:left="360" w:hanging="360"/>
      </w:pPr>
      <w:rPr>
        <w:rFonts w:ascii="Symbol" w:hAnsi="Symbol" w:hint="default"/>
      </w:rPr>
    </w:lvl>
  </w:abstractNum>
  <w:abstractNum w:abstractNumId="10">
    <w:nsid w:val="05EC4DC8"/>
    <w:multiLevelType w:val="multilevel"/>
    <w:tmpl w:val="5F6AF930"/>
    <w:lvl w:ilvl="0">
      <w:start w:val="1"/>
      <w:numFmt w:val="decimal"/>
      <w:lvlText w:val="%1."/>
      <w:lvlJc w:val="left"/>
      <w:pPr>
        <w:ind w:left="3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1.%2.%3.%4."/>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04673E9"/>
    <w:multiLevelType w:val="hybridMultilevel"/>
    <w:tmpl w:val="AB3A3F6E"/>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07403D"/>
    <w:multiLevelType w:val="hybridMultilevel"/>
    <w:tmpl w:val="B838E444"/>
    <w:lvl w:ilvl="0" w:tplc="A14AF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3226B"/>
    <w:multiLevelType w:val="hybridMultilevel"/>
    <w:tmpl w:val="EFC4F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754323"/>
    <w:multiLevelType w:val="hybridMultilevel"/>
    <w:tmpl w:val="6998870E"/>
    <w:lvl w:ilvl="0" w:tplc="E2067A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396F61"/>
    <w:multiLevelType w:val="hybridMultilevel"/>
    <w:tmpl w:val="5B5C4E42"/>
    <w:lvl w:ilvl="0" w:tplc="B2AE6A14">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2C74126C"/>
    <w:multiLevelType w:val="hybridMultilevel"/>
    <w:tmpl w:val="17022AF8"/>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357E8"/>
    <w:multiLevelType w:val="multilevel"/>
    <w:tmpl w:val="8C80986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6">
    <w:nsid w:val="47026BFA"/>
    <w:multiLevelType w:val="hybridMultilevel"/>
    <w:tmpl w:val="4446A514"/>
    <w:lvl w:ilvl="0" w:tplc="9A880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83334B"/>
    <w:multiLevelType w:val="hybridMultilevel"/>
    <w:tmpl w:val="1EE0E142"/>
    <w:lvl w:ilvl="0" w:tplc="D634101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29">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3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2">
    <w:nsid w:val="77EC57CF"/>
    <w:multiLevelType w:val="hybridMultilevel"/>
    <w:tmpl w:val="CDF82004"/>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9F5DC3"/>
    <w:multiLevelType w:val="multilevel"/>
    <w:tmpl w:val="7CA2F95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430"/>
        </w:tabs>
        <w:ind w:left="143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19"/>
  </w:num>
  <w:num w:numId="29">
    <w:abstractNumId w:val="32"/>
  </w:num>
  <w:num w:numId="30">
    <w:abstractNumId w:val="11"/>
  </w:num>
  <w:num w:numId="31">
    <w:abstractNumId w:val="26"/>
  </w:num>
  <w:num w:numId="32">
    <w:abstractNumId w:val="13"/>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19380B"/>
    <w:rsid w:val="00000450"/>
    <w:rsid w:val="00000B4D"/>
    <w:rsid w:val="00000FCA"/>
    <w:rsid w:val="00003896"/>
    <w:rsid w:val="00005FD0"/>
    <w:rsid w:val="00006E07"/>
    <w:rsid w:val="00006EAF"/>
    <w:rsid w:val="00007560"/>
    <w:rsid w:val="000101D9"/>
    <w:rsid w:val="00012174"/>
    <w:rsid w:val="0001635B"/>
    <w:rsid w:val="00016A75"/>
    <w:rsid w:val="00017178"/>
    <w:rsid w:val="000215C9"/>
    <w:rsid w:val="00021D16"/>
    <w:rsid w:val="000227EB"/>
    <w:rsid w:val="0002553F"/>
    <w:rsid w:val="0002559B"/>
    <w:rsid w:val="00025AAF"/>
    <w:rsid w:val="00026B56"/>
    <w:rsid w:val="000315EA"/>
    <w:rsid w:val="00031E83"/>
    <w:rsid w:val="0003280A"/>
    <w:rsid w:val="00032A58"/>
    <w:rsid w:val="000331A5"/>
    <w:rsid w:val="00034C48"/>
    <w:rsid w:val="00035152"/>
    <w:rsid w:val="00035B64"/>
    <w:rsid w:val="00035B6A"/>
    <w:rsid w:val="000372C4"/>
    <w:rsid w:val="00037591"/>
    <w:rsid w:val="00041649"/>
    <w:rsid w:val="000443E0"/>
    <w:rsid w:val="00044BC6"/>
    <w:rsid w:val="00045C0F"/>
    <w:rsid w:val="00046F57"/>
    <w:rsid w:val="00047250"/>
    <w:rsid w:val="00047422"/>
    <w:rsid w:val="000515F1"/>
    <w:rsid w:val="000536EB"/>
    <w:rsid w:val="00053F66"/>
    <w:rsid w:val="000548DD"/>
    <w:rsid w:val="00055304"/>
    <w:rsid w:val="000601D1"/>
    <w:rsid w:val="00060FBD"/>
    <w:rsid w:val="0006129F"/>
    <w:rsid w:val="0006207F"/>
    <w:rsid w:val="000623ED"/>
    <w:rsid w:val="00063828"/>
    <w:rsid w:val="00063FD5"/>
    <w:rsid w:val="000646A6"/>
    <w:rsid w:val="00064CF0"/>
    <w:rsid w:val="000651C7"/>
    <w:rsid w:val="00065A33"/>
    <w:rsid w:val="0006687B"/>
    <w:rsid w:val="00067324"/>
    <w:rsid w:val="00067E52"/>
    <w:rsid w:val="000700D1"/>
    <w:rsid w:val="000701D8"/>
    <w:rsid w:val="00072D5C"/>
    <w:rsid w:val="00073BDF"/>
    <w:rsid w:val="00075C46"/>
    <w:rsid w:val="000765A2"/>
    <w:rsid w:val="000766A4"/>
    <w:rsid w:val="00076A89"/>
    <w:rsid w:val="00082193"/>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A1E"/>
    <w:rsid w:val="00096D84"/>
    <w:rsid w:val="000A141E"/>
    <w:rsid w:val="000A1518"/>
    <w:rsid w:val="000A1CB2"/>
    <w:rsid w:val="000A2582"/>
    <w:rsid w:val="000A455D"/>
    <w:rsid w:val="000A4850"/>
    <w:rsid w:val="000A78CC"/>
    <w:rsid w:val="000B0F8D"/>
    <w:rsid w:val="000B2944"/>
    <w:rsid w:val="000B2F7D"/>
    <w:rsid w:val="000B2FD1"/>
    <w:rsid w:val="000B3DDE"/>
    <w:rsid w:val="000B56E3"/>
    <w:rsid w:val="000B5D1C"/>
    <w:rsid w:val="000B6A21"/>
    <w:rsid w:val="000B715F"/>
    <w:rsid w:val="000C186C"/>
    <w:rsid w:val="000C1C82"/>
    <w:rsid w:val="000C278D"/>
    <w:rsid w:val="000C55AE"/>
    <w:rsid w:val="000D12FD"/>
    <w:rsid w:val="000D6F84"/>
    <w:rsid w:val="000D7018"/>
    <w:rsid w:val="000D7C2E"/>
    <w:rsid w:val="000D7DFB"/>
    <w:rsid w:val="000D7EBB"/>
    <w:rsid w:val="000E1A91"/>
    <w:rsid w:val="000E2BED"/>
    <w:rsid w:val="000E3532"/>
    <w:rsid w:val="000E5465"/>
    <w:rsid w:val="000E5504"/>
    <w:rsid w:val="000E6E6C"/>
    <w:rsid w:val="000E70C3"/>
    <w:rsid w:val="000E7404"/>
    <w:rsid w:val="000F177B"/>
    <w:rsid w:val="000F259A"/>
    <w:rsid w:val="000F3533"/>
    <w:rsid w:val="000F57CD"/>
    <w:rsid w:val="000F6F84"/>
    <w:rsid w:val="000F7013"/>
    <w:rsid w:val="000F70B7"/>
    <w:rsid w:val="000F7561"/>
    <w:rsid w:val="000F77E1"/>
    <w:rsid w:val="000F7BC0"/>
    <w:rsid w:val="0010024C"/>
    <w:rsid w:val="00100C65"/>
    <w:rsid w:val="001017F7"/>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1738"/>
    <w:rsid w:val="0012190C"/>
    <w:rsid w:val="00121B38"/>
    <w:rsid w:val="00122B38"/>
    <w:rsid w:val="001308AC"/>
    <w:rsid w:val="0013281E"/>
    <w:rsid w:val="00132926"/>
    <w:rsid w:val="001337A7"/>
    <w:rsid w:val="001339DB"/>
    <w:rsid w:val="00134CCE"/>
    <w:rsid w:val="00135D2C"/>
    <w:rsid w:val="00135DB7"/>
    <w:rsid w:val="00136ADF"/>
    <w:rsid w:val="00141616"/>
    <w:rsid w:val="00141A9F"/>
    <w:rsid w:val="00141B1E"/>
    <w:rsid w:val="001433B4"/>
    <w:rsid w:val="00143F68"/>
    <w:rsid w:val="00145655"/>
    <w:rsid w:val="00147799"/>
    <w:rsid w:val="001510A5"/>
    <w:rsid w:val="00151177"/>
    <w:rsid w:val="00154D0B"/>
    <w:rsid w:val="00156F25"/>
    <w:rsid w:val="001602EB"/>
    <w:rsid w:val="00160899"/>
    <w:rsid w:val="0016160B"/>
    <w:rsid w:val="00161A5D"/>
    <w:rsid w:val="00161F64"/>
    <w:rsid w:val="001621B6"/>
    <w:rsid w:val="00162B75"/>
    <w:rsid w:val="001704D7"/>
    <w:rsid w:val="00171970"/>
    <w:rsid w:val="0017282B"/>
    <w:rsid w:val="001738C7"/>
    <w:rsid w:val="00173F20"/>
    <w:rsid w:val="00175A81"/>
    <w:rsid w:val="00176268"/>
    <w:rsid w:val="001762D3"/>
    <w:rsid w:val="00176C57"/>
    <w:rsid w:val="0017785C"/>
    <w:rsid w:val="00181F2C"/>
    <w:rsid w:val="001820D2"/>
    <w:rsid w:val="00183A84"/>
    <w:rsid w:val="00184BDC"/>
    <w:rsid w:val="00184E81"/>
    <w:rsid w:val="00184EB6"/>
    <w:rsid w:val="00187315"/>
    <w:rsid w:val="001900D2"/>
    <w:rsid w:val="00192338"/>
    <w:rsid w:val="0019380B"/>
    <w:rsid w:val="00193840"/>
    <w:rsid w:val="001940A5"/>
    <w:rsid w:val="001957FD"/>
    <w:rsid w:val="001962A6"/>
    <w:rsid w:val="00196D9D"/>
    <w:rsid w:val="001974BF"/>
    <w:rsid w:val="001A0EFC"/>
    <w:rsid w:val="001A2B2E"/>
    <w:rsid w:val="001A2C3C"/>
    <w:rsid w:val="001A3087"/>
    <w:rsid w:val="001A3567"/>
    <w:rsid w:val="001A356A"/>
    <w:rsid w:val="001A39C1"/>
    <w:rsid w:val="001A4FF4"/>
    <w:rsid w:val="001A7C67"/>
    <w:rsid w:val="001B05C0"/>
    <w:rsid w:val="001B21CF"/>
    <w:rsid w:val="001B36E7"/>
    <w:rsid w:val="001B58D3"/>
    <w:rsid w:val="001B6BBA"/>
    <w:rsid w:val="001B75CF"/>
    <w:rsid w:val="001C0564"/>
    <w:rsid w:val="001C1678"/>
    <w:rsid w:val="001C2C33"/>
    <w:rsid w:val="001C35B4"/>
    <w:rsid w:val="001C566F"/>
    <w:rsid w:val="001C6AA8"/>
    <w:rsid w:val="001C6AAF"/>
    <w:rsid w:val="001C6DE8"/>
    <w:rsid w:val="001C70F9"/>
    <w:rsid w:val="001D1D0D"/>
    <w:rsid w:val="001D207F"/>
    <w:rsid w:val="001D2CEB"/>
    <w:rsid w:val="001D448C"/>
    <w:rsid w:val="001D7999"/>
    <w:rsid w:val="001E1B9C"/>
    <w:rsid w:val="001E20D6"/>
    <w:rsid w:val="001E334C"/>
    <w:rsid w:val="001E47FC"/>
    <w:rsid w:val="001E5910"/>
    <w:rsid w:val="001E68FC"/>
    <w:rsid w:val="001F109C"/>
    <w:rsid w:val="001F13BD"/>
    <w:rsid w:val="001F1EF6"/>
    <w:rsid w:val="001F205C"/>
    <w:rsid w:val="001F2D9F"/>
    <w:rsid w:val="001F3DE5"/>
    <w:rsid w:val="001F6147"/>
    <w:rsid w:val="001F6637"/>
    <w:rsid w:val="001F763B"/>
    <w:rsid w:val="002040C2"/>
    <w:rsid w:val="002076F3"/>
    <w:rsid w:val="00211AF6"/>
    <w:rsid w:val="00212D48"/>
    <w:rsid w:val="002134F5"/>
    <w:rsid w:val="00214139"/>
    <w:rsid w:val="00216DFC"/>
    <w:rsid w:val="00217C35"/>
    <w:rsid w:val="002215B7"/>
    <w:rsid w:val="00221827"/>
    <w:rsid w:val="00222CB0"/>
    <w:rsid w:val="00223251"/>
    <w:rsid w:val="00223E79"/>
    <w:rsid w:val="00223E82"/>
    <w:rsid w:val="00223EFA"/>
    <w:rsid w:val="00225C36"/>
    <w:rsid w:val="00226481"/>
    <w:rsid w:val="00226697"/>
    <w:rsid w:val="00227783"/>
    <w:rsid w:val="002320C0"/>
    <w:rsid w:val="00233B26"/>
    <w:rsid w:val="002348EB"/>
    <w:rsid w:val="00234F14"/>
    <w:rsid w:val="00236BCD"/>
    <w:rsid w:val="00241929"/>
    <w:rsid w:val="002422BA"/>
    <w:rsid w:val="00242815"/>
    <w:rsid w:val="002431AE"/>
    <w:rsid w:val="00243341"/>
    <w:rsid w:val="002433CD"/>
    <w:rsid w:val="0024751A"/>
    <w:rsid w:val="002476BB"/>
    <w:rsid w:val="00247FDD"/>
    <w:rsid w:val="0025012C"/>
    <w:rsid w:val="00253F02"/>
    <w:rsid w:val="00254830"/>
    <w:rsid w:val="00255CB2"/>
    <w:rsid w:val="00257471"/>
    <w:rsid w:val="00257829"/>
    <w:rsid w:val="00257BFC"/>
    <w:rsid w:val="00257E7E"/>
    <w:rsid w:val="00257F37"/>
    <w:rsid w:val="00257FF2"/>
    <w:rsid w:val="00260C8D"/>
    <w:rsid w:val="00262020"/>
    <w:rsid w:val="00262473"/>
    <w:rsid w:val="002628FB"/>
    <w:rsid w:val="00264939"/>
    <w:rsid w:val="00264C8B"/>
    <w:rsid w:val="0026543F"/>
    <w:rsid w:val="00265B37"/>
    <w:rsid w:val="00266DBA"/>
    <w:rsid w:val="00267BDA"/>
    <w:rsid w:val="00267FF1"/>
    <w:rsid w:val="00270DC6"/>
    <w:rsid w:val="00272D3B"/>
    <w:rsid w:val="00273231"/>
    <w:rsid w:val="00273521"/>
    <w:rsid w:val="002749B3"/>
    <w:rsid w:val="00274B68"/>
    <w:rsid w:val="00275BA7"/>
    <w:rsid w:val="00277F70"/>
    <w:rsid w:val="0028081F"/>
    <w:rsid w:val="00282D13"/>
    <w:rsid w:val="00287668"/>
    <w:rsid w:val="002904A3"/>
    <w:rsid w:val="00291450"/>
    <w:rsid w:val="00295C46"/>
    <w:rsid w:val="00295CFD"/>
    <w:rsid w:val="0029631D"/>
    <w:rsid w:val="002973E0"/>
    <w:rsid w:val="002A2554"/>
    <w:rsid w:val="002A267C"/>
    <w:rsid w:val="002A3099"/>
    <w:rsid w:val="002A462F"/>
    <w:rsid w:val="002A5966"/>
    <w:rsid w:val="002B1158"/>
    <w:rsid w:val="002B349B"/>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3542"/>
    <w:rsid w:val="002E46CF"/>
    <w:rsid w:val="002E4CB2"/>
    <w:rsid w:val="002E53B0"/>
    <w:rsid w:val="002E584E"/>
    <w:rsid w:val="002E588D"/>
    <w:rsid w:val="002F13BB"/>
    <w:rsid w:val="002F1F32"/>
    <w:rsid w:val="002F266E"/>
    <w:rsid w:val="002F266F"/>
    <w:rsid w:val="002F2DEE"/>
    <w:rsid w:val="002F37E4"/>
    <w:rsid w:val="002F3861"/>
    <w:rsid w:val="002F3DDE"/>
    <w:rsid w:val="002F4ACE"/>
    <w:rsid w:val="002F77C8"/>
    <w:rsid w:val="0030039F"/>
    <w:rsid w:val="00300551"/>
    <w:rsid w:val="00301E43"/>
    <w:rsid w:val="00307509"/>
    <w:rsid w:val="00310262"/>
    <w:rsid w:val="00311073"/>
    <w:rsid w:val="00311560"/>
    <w:rsid w:val="00315CD5"/>
    <w:rsid w:val="00317DCE"/>
    <w:rsid w:val="0032070D"/>
    <w:rsid w:val="00320C5A"/>
    <w:rsid w:val="003216A2"/>
    <w:rsid w:val="00323073"/>
    <w:rsid w:val="0032394E"/>
    <w:rsid w:val="00324818"/>
    <w:rsid w:val="003249CE"/>
    <w:rsid w:val="00325298"/>
    <w:rsid w:val="003258FB"/>
    <w:rsid w:val="00326A48"/>
    <w:rsid w:val="00330409"/>
    <w:rsid w:val="00330790"/>
    <w:rsid w:val="003317A4"/>
    <w:rsid w:val="003329D0"/>
    <w:rsid w:val="003331B7"/>
    <w:rsid w:val="003337C8"/>
    <w:rsid w:val="00335CD3"/>
    <w:rsid w:val="00335E73"/>
    <w:rsid w:val="00336315"/>
    <w:rsid w:val="00336E1D"/>
    <w:rsid w:val="003374E6"/>
    <w:rsid w:val="00341030"/>
    <w:rsid w:val="003417FE"/>
    <w:rsid w:val="003422A2"/>
    <w:rsid w:val="003444E8"/>
    <w:rsid w:val="0034534C"/>
    <w:rsid w:val="0034760F"/>
    <w:rsid w:val="003518AE"/>
    <w:rsid w:val="00351DD0"/>
    <w:rsid w:val="00351F23"/>
    <w:rsid w:val="003559FA"/>
    <w:rsid w:val="00360550"/>
    <w:rsid w:val="0036231B"/>
    <w:rsid w:val="00364443"/>
    <w:rsid w:val="00365374"/>
    <w:rsid w:val="00366199"/>
    <w:rsid w:val="0037083C"/>
    <w:rsid w:val="00371533"/>
    <w:rsid w:val="003717D2"/>
    <w:rsid w:val="00372992"/>
    <w:rsid w:val="00372F6C"/>
    <w:rsid w:val="00373B8D"/>
    <w:rsid w:val="00374D60"/>
    <w:rsid w:val="00376E30"/>
    <w:rsid w:val="003775DB"/>
    <w:rsid w:val="00377CAB"/>
    <w:rsid w:val="00377D45"/>
    <w:rsid w:val="0038078C"/>
    <w:rsid w:val="00382CC1"/>
    <w:rsid w:val="00383EE0"/>
    <w:rsid w:val="0038444E"/>
    <w:rsid w:val="00385680"/>
    <w:rsid w:val="003863B6"/>
    <w:rsid w:val="00386B78"/>
    <w:rsid w:val="003872D2"/>
    <w:rsid w:val="00390387"/>
    <w:rsid w:val="0039130C"/>
    <w:rsid w:val="003926F1"/>
    <w:rsid w:val="00392E89"/>
    <w:rsid w:val="0039405F"/>
    <w:rsid w:val="00395082"/>
    <w:rsid w:val="00395A69"/>
    <w:rsid w:val="003972A3"/>
    <w:rsid w:val="003A0034"/>
    <w:rsid w:val="003A177B"/>
    <w:rsid w:val="003A1F09"/>
    <w:rsid w:val="003A2206"/>
    <w:rsid w:val="003A29DB"/>
    <w:rsid w:val="003A3A9C"/>
    <w:rsid w:val="003A5703"/>
    <w:rsid w:val="003A6F76"/>
    <w:rsid w:val="003A7447"/>
    <w:rsid w:val="003B0B19"/>
    <w:rsid w:val="003B0DF3"/>
    <w:rsid w:val="003B129B"/>
    <w:rsid w:val="003B33E6"/>
    <w:rsid w:val="003B3BF4"/>
    <w:rsid w:val="003B41EF"/>
    <w:rsid w:val="003B4221"/>
    <w:rsid w:val="003B43AC"/>
    <w:rsid w:val="003B4C9D"/>
    <w:rsid w:val="003B6396"/>
    <w:rsid w:val="003B7823"/>
    <w:rsid w:val="003C2382"/>
    <w:rsid w:val="003C2797"/>
    <w:rsid w:val="003C4015"/>
    <w:rsid w:val="003C4C4D"/>
    <w:rsid w:val="003C5D6F"/>
    <w:rsid w:val="003C671A"/>
    <w:rsid w:val="003C6AF5"/>
    <w:rsid w:val="003C7657"/>
    <w:rsid w:val="003C779C"/>
    <w:rsid w:val="003C7FCD"/>
    <w:rsid w:val="003D16CB"/>
    <w:rsid w:val="003D2A80"/>
    <w:rsid w:val="003D3DD5"/>
    <w:rsid w:val="003D68C7"/>
    <w:rsid w:val="003D6A33"/>
    <w:rsid w:val="003E3390"/>
    <w:rsid w:val="003E387B"/>
    <w:rsid w:val="003E388C"/>
    <w:rsid w:val="003E4BFD"/>
    <w:rsid w:val="003E58E0"/>
    <w:rsid w:val="003E5CD0"/>
    <w:rsid w:val="003E6117"/>
    <w:rsid w:val="003E6E74"/>
    <w:rsid w:val="003E6FF2"/>
    <w:rsid w:val="003E774B"/>
    <w:rsid w:val="003F4A19"/>
    <w:rsid w:val="003F4F5A"/>
    <w:rsid w:val="0040058F"/>
    <w:rsid w:val="004023E4"/>
    <w:rsid w:val="004029F2"/>
    <w:rsid w:val="00403299"/>
    <w:rsid w:val="00403CE1"/>
    <w:rsid w:val="0040538D"/>
    <w:rsid w:val="00405522"/>
    <w:rsid w:val="004057AC"/>
    <w:rsid w:val="004115A1"/>
    <w:rsid w:val="00413936"/>
    <w:rsid w:val="00414541"/>
    <w:rsid w:val="004145CD"/>
    <w:rsid w:val="00415313"/>
    <w:rsid w:val="00420EB2"/>
    <w:rsid w:val="004220E1"/>
    <w:rsid w:val="0042362A"/>
    <w:rsid w:val="004240A2"/>
    <w:rsid w:val="0042554A"/>
    <w:rsid w:val="0042627B"/>
    <w:rsid w:val="00426B79"/>
    <w:rsid w:val="0043098D"/>
    <w:rsid w:val="004317EA"/>
    <w:rsid w:val="004327BF"/>
    <w:rsid w:val="00433296"/>
    <w:rsid w:val="004371E8"/>
    <w:rsid w:val="00437910"/>
    <w:rsid w:val="00437E7D"/>
    <w:rsid w:val="00440957"/>
    <w:rsid w:val="00440AFB"/>
    <w:rsid w:val="00441381"/>
    <w:rsid w:val="004416EB"/>
    <w:rsid w:val="00442621"/>
    <w:rsid w:val="00442E1C"/>
    <w:rsid w:val="00443A66"/>
    <w:rsid w:val="00444093"/>
    <w:rsid w:val="00444B04"/>
    <w:rsid w:val="00445934"/>
    <w:rsid w:val="0045026D"/>
    <w:rsid w:val="0045081C"/>
    <w:rsid w:val="00450F05"/>
    <w:rsid w:val="00456555"/>
    <w:rsid w:val="00456939"/>
    <w:rsid w:val="004618A7"/>
    <w:rsid w:val="0046213F"/>
    <w:rsid w:val="00462E2A"/>
    <w:rsid w:val="00463978"/>
    <w:rsid w:val="00465215"/>
    <w:rsid w:val="00465DFA"/>
    <w:rsid w:val="004666DE"/>
    <w:rsid w:val="00475C2C"/>
    <w:rsid w:val="00477335"/>
    <w:rsid w:val="00477394"/>
    <w:rsid w:val="00477A2D"/>
    <w:rsid w:val="00477F2E"/>
    <w:rsid w:val="00482095"/>
    <w:rsid w:val="004834D1"/>
    <w:rsid w:val="004837E1"/>
    <w:rsid w:val="004847B2"/>
    <w:rsid w:val="0048544C"/>
    <w:rsid w:val="00485834"/>
    <w:rsid w:val="00490021"/>
    <w:rsid w:val="0049144E"/>
    <w:rsid w:val="004920E7"/>
    <w:rsid w:val="00494466"/>
    <w:rsid w:val="0049729A"/>
    <w:rsid w:val="004974D0"/>
    <w:rsid w:val="0049753A"/>
    <w:rsid w:val="00497B06"/>
    <w:rsid w:val="004A08D0"/>
    <w:rsid w:val="004A0E9D"/>
    <w:rsid w:val="004A2855"/>
    <w:rsid w:val="004A3F46"/>
    <w:rsid w:val="004A459F"/>
    <w:rsid w:val="004A45C1"/>
    <w:rsid w:val="004A569E"/>
    <w:rsid w:val="004A5783"/>
    <w:rsid w:val="004A5914"/>
    <w:rsid w:val="004B04F6"/>
    <w:rsid w:val="004B1989"/>
    <w:rsid w:val="004B1D43"/>
    <w:rsid w:val="004B255D"/>
    <w:rsid w:val="004B286F"/>
    <w:rsid w:val="004B2E0B"/>
    <w:rsid w:val="004B308A"/>
    <w:rsid w:val="004B3347"/>
    <w:rsid w:val="004B3B72"/>
    <w:rsid w:val="004B5420"/>
    <w:rsid w:val="004B56DD"/>
    <w:rsid w:val="004C3063"/>
    <w:rsid w:val="004C361D"/>
    <w:rsid w:val="004C49FC"/>
    <w:rsid w:val="004C4A77"/>
    <w:rsid w:val="004C4B93"/>
    <w:rsid w:val="004C5B97"/>
    <w:rsid w:val="004C6A7F"/>
    <w:rsid w:val="004C7A0B"/>
    <w:rsid w:val="004D0215"/>
    <w:rsid w:val="004D02FA"/>
    <w:rsid w:val="004D1083"/>
    <w:rsid w:val="004D1384"/>
    <w:rsid w:val="004D32A0"/>
    <w:rsid w:val="004D45C0"/>
    <w:rsid w:val="004D5501"/>
    <w:rsid w:val="004D68E4"/>
    <w:rsid w:val="004D6E81"/>
    <w:rsid w:val="004E0278"/>
    <w:rsid w:val="004E0B9E"/>
    <w:rsid w:val="004E2595"/>
    <w:rsid w:val="004E49B9"/>
    <w:rsid w:val="004E4E96"/>
    <w:rsid w:val="004E56D3"/>
    <w:rsid w:val="004E6593"/>
    <w:rsid w:val="004E6D97"/>
    <w:rsid w:val="004E6F67"/>
    <w:rsid w:val="004F1175"/>
    <w:rsid w:val="004F442B"/>
    <w:rsid w:val="004F4AA8"/>
    <w:rsid w:val="004F53D7"/>
    <w:rsid w:val="004F5E15"/>
    <w:rsid w:val="004F6915"/>
    <w:rsid w:val="004F7CF8"/>
    <w:rsid w:val="005004E7"/>
    <w:rsid w:val="0050172C"/>
    <w:rsid w:val="0050323B"/>
    <w:rsid w:val="00504DE1"/>
    <w:rsid w:val="00510490"/>
    <w:rsid w:val="00513D64"/>
    <w:rsid w:val="00513DFB"/>
    <w:rsid w:val="00513FDA"/>
    <w:rsid w:val="0051590A"/>
    <w:rsid w:val="00516B34"/>
    <w:rsid w:val="00517DA7"/>
    <w:rsid w:val="00524E33"/>
    <w:rsid w:val="005252B2"/>
    <w:rsid w:val="00525D44"/>
    <w:rsid w:val="00527B0B"/>
    <w:rsid w:val="00530BE6"/>
    <w:rsid w:val="005310DD"/>
    <w:rsid w:val="00532357"/>
    <w:rsid w:val="005350AF"/>
    <w:rsid w:val="00535113"/>
    <w:rsid w:val="00537530"/>
    <w:rsid w:val="0054188D"/>
    <w:rsid w:val="00541A45"/>
    <w:rsid w:val="0054324F"/>
    <w:rsid w:val="0054330B"/>
    <w:rsid w:val="00543DFB"/>
    <w:rsid w:val="00545B53"/>
    <w:rsid w:val="00546794"/>
    <w:rsid w:val="005467CA"/>
    <w:rsid w:val="00547210"/>
    <w:rsid w:val="00547A3F"/>
    <w:rsid w:val="00547B8F"/>
    <w:rsid w:val="00547FD6"/>
    <w:rsid w:val="00551188"/>
    <w:rsid w:val="00552396"/>
    <w:rsid w:val="00555B1F"/>
    <w:rsid w:val="00557FB1"/>
    <w:rsid w:val="00561BA0"/>
    <w:rsid w:val="00561E1F"/>
    <w:rsid w:val="00570854"/>
    <w:rsid w:val="00571B5D"/>
    <w:rsid w:val="0057348F"/>
    <w:rsid w:val="00573CF1"/>
    <w:rsid w:val="00573D6B"/>
    <w:rsid w:val="00574AD1"/>
    <w:rsid w:val="00574DAA"/>
    <w:rsid w:val="005757D0"/>
    <w:rsid w:val="00580D8D"/>
    <w:rsid w:val="00584ECD"/>
    <w:rsid w:val="00585A58"/>
    <w:rsid w:val="00585D46"/>
    <w:rsid w:val="0058618D"/>
    <w:rsid w:val="005865C4"/>
    <w:rsid w:val="00586EB9"/>
    <w:rsid w:val="00587BD9"/>
    <w:rsid w:val="0059033A"/>
    <w:rsid w:val="005934A0"/>
    <w:rsid w:val="00593AAC"/>
    <w:rsid w:val="0059432B"/>
    <w:rsid w:val="00595341"/>
    <w:rsid w:val="005960BF"/>
    <w:rsid w:val="005A01BD"/>
    <w:rsid w:val="005A0291"/>
    <w:rsid w:val="005A4175"/>
    <w:rsid w:val="005A4E5D"/>
    <w:rsid w:val="005A742A"/>
    <w:rsid w:val="005B00D0"/>
    <w:rsid w:val="005B1575"/>
    <w:rsid w:val="005B17ED"/>
    <w:rsid w:val="005B3049"/>
    <w:rsid w:val="005B344B"/>
    <w:rsid w:val="005B34EC"/>
    <w:rsid w:val="005B3711"/>
    <w:rsid w:val="005B3BC6"/>
    <w:rsid w:val="005B3EE1"/>
    <w:rsid w:val="005B444F"/>
    <w:rsid w:val="005B4C65"/>
    <w:rsid w:val="005B624F"/>
    <w:rsid w:val="005B66B3"/>
    <w:rsid w:val="005B7481"/>
    <w:rsid w:val="005C0628"/>
    <w:rsid w:val="005C1D66"/>
    <w:rsid w:val="005C1E9D"/>
    <w:rsid w:val="005C3FC7"/>
    <w:rsid w:val="005C43C5"/>
    <w:rsid w:val="005C4EE6"/>
    <w:rsid w:val="005C54F0"/>
    <w:rsid w:val="005C5EB1"/>
    <w:rsid w:val="005C713F"/>
    <w:rsid w:val="005C773D"/>
    <w:rsid w:val="005D110D"/>
    <w:rsid w:val="005D2152"/>
    <w:rsid w:val="005D3192"/>
    <w:rsid w:val="005D3974"/>
    <w:rsid w:val="005D3DAD"/>
    <w:rsid w:val="005D3F87"/>
    <w:rsid w:val="005D4692"/>
    <w:rsid w:val="005D5452"/>
    <w:rsid w:val="005D57F5"/>
    <w:rsid w:val="005D5A1C"/>
    <w:rsid w:val="005D5D66"/>
    <w:rsid w:val="005D6458"/>
    <w:rsid w:val="005D6ED8"/>
    <w:rsid w:val="005D7707"/>
    <w:rsid w:val="005E041D"/>
    <w:rsid w:val="005E0AB2"/>
    <w:rsid w:val="005E1660"/>
    <w:rsid w:val="005E1D43"/>
    <w:rsid w:val="005E4A5B"/>
    <w:rsid w:val="005E4B7D"/>
    <w:rsid w:val="005E52BE"/>
    <w:rsid w:val="005F0650"/>
    <w:rsid w:val="005F26FA"/>
    <w:rsid w:val="005F3103"/>
    <w:rsid w:val="005F49AF"/>
    <w:rsid w:val="005F60FA"/>
    <w:rsid w:val="0060019C"/>
    <w:rsid w:val="006015F4"/>
    <w:rsid w:val="006028F5"/>
    <w:rsid w:val="00605881"/>
    <w:rsid w:val="00605AB5"/>
    <w:rsid w:val="006068A7"/>
    <w:rsid w:val="00607B24"/>
    <w:rsid w:val="00611829"/>
    <w:rsid w:val="006126ED"/>
    <w:rsid w:val="00613621"/>
    <w:rsid w:val="00613AA1"/>
    <w:rsid w:val="0061410F"/>
    <w:rsid w:val="00615C47"/>
    <w:rsid w:val="00615D37"/>
    <w:rsid w:val="006209BA"/>
    <w:rsid w:val="00623B26"/>
    <w:rsid w:val="00623E70"/>
    <w:rsid w:val="006261F9"/>
    <w:rsid w:val="006262A6"/>
    <w:rsid w:val="00626846"/>
    <w:rsid w:val="00626B19"/>
    <w:rsid w:val="0063160E"/>
    <w:rsid w:val="00631BF4"/>
    <w:rsid w:val="00631CD0"/>
    <w:rsid w:val="0063222B"/>
    <w:rsid w:val="0063278C"/>
    <w:rsid w:val="006332CC"/>
    <w:rsid w:val="00633A84"/>
    <w:rsid w:val="00633D4E"/>
    <w:rsid w:val="00634486"/>
    <w:rsid w:val="00635028"/>
    <w:rsid w:val="0063568F"/>
    <w:rsid w:val="00636CA4"/>
    <w:rsid w:val="00637EEA"/>
    <w:rsid w:val="0064164D"/>
    <w:rsid w:val="00641857"/>
    <w:rsid w:val="006458AA"/>
    <w:rsid w:val="00646214"/>
    <w:rsid w:val="006465C2"/>
    <w:rsid w:val="00647563"/>
    <w:rsid w:val="00647EEB"/>
    <w:rsid w:val="006531A4"/>
    <w:rsid w:val="0065551D"/>
    <w:rsid w:val="006557A6"/>
    <w:rsid w:val="00657644"/>
    <w:rsid w:val="00660110"/>
    <w:rsid w:val="00661FBD"/>
    <w:rsid w:val="00662533"/>
    <w:rsid w:val="00664093"/>
    <w:rsid w:val="00664BCE"/>
    <w:rsid w:val="00667B8D"/>
    <w:rsid w:val="00670EB4"/>
    <w:rsid w:val="00671566"/>
    <w:rsid w:val="006715D0"/>
    <w:rsid w:val="006716EC"/>
    <w:rsid w:val="00672773"/>
    <w:rsid w:val="00672E74"/>
    <w:rsid w:val="00675F0A"/>
    <w:rsid w:val="00677289"/>
    <w:rsid w:val="00677E59"/>
    <w:rsid w:val="00680A19"/>
    <w:rsid w:val="00683816"/>
    <w:rsid w:val="00684960"/>
    <w:rsid w:val="00684F7F"/>
    <w:rsid w:val="00687A58"/>
    <w:rsid w:val="00687E70"/>
    <w:rsid w:val="00690B97"/>
    <w:rsid w:val="00690DA5"/>
    <w:rsid w:val="00692618"/>
    <w:rsid w:val="00692B01"/>
    <w:rsid w:val="00692D74"/>
    <w:rsid w:val="006933B2"/>
    <w:rsid w:val="006935FC"/>
    <w:rsid w:val="0069467B"/>
    <w:rsid w:val="00694D36"/>
    <w:rsid w:val="006969E0"/>
    <w:rsid w:val="00697182"/>
    <w:rsid w:val="006A1D14"/>
    <w:rsid w:val="006A2BE2"/>
    <w:rsid w:val="006A3022"/>
    <w:rsid w:val="006A31F9"/>
    <w:rsid w:val="006A33E2"/>
    <w:rsid w:val="006A5077"/>
    <w:rsid w:val="006A51A7"/>
    <w:rsid w:val="006A6435"/>
    <w:rsid w:val="006A6994"/>
    <w:rsid w:val="006A72FA"/>
    <w:rsid w:val="006B0C2D"/>
    <w:rsid w:val="006B1424"/>
    <w:rsid w:val="006B318C"/>
    <w:rsid w:val="006B5AE2"/>
    <w:rsid w:val="006B6019"/>
    <w:rsid w:val="006B637B"/>
    <w:rsid w:val="006B73DB"/>
    <w:rsid w:val="006B78D5"/>
    <w:rsid w:val="006C05F1"/>
    <w:rsid w:val="006C0DDD"/>
    <w:rsid w:val="006C1565"/>
    <w:rsid w:val="006C1EB3"/>
    <w:rsid w:val="006C27E3"/>
    <w:rsid w:val="006C35BB"/>
    <w:rsid w:val="006C3D76"/>
    <w:rsid w:val="006C4AF9"/>
    <w:rsid w:val="006C5BDD"/>
    <w:rsid w:val="006C629B"/>
    <w:rsid w:val="006C630C"/>
    <w:rsid w:val="006C7F1C"/>
    <w:rsid w:val="006D0ADC"/>
    <w:rsid w:val="006D108A"/>
    <w:rsid w:val="006D537B"/>
    <w:rsid w:val="006E07D2"/>
    <w:rsid w:val="006E0860"/>
    <w:rsid w:val="006E1C19"/>
    <w:rsid w:val="006E1EC8"/>
    <w:rsid w:val="006E256E"/>
    <w:rsid w:val="006E3D39"/>
    <w:rsid w:val="006E51C8"/>
    <w:rsid w:val="006E5832"/>
    <w:rsid w:val="006F69B0"/>
    <w:rsid w:val="006F6CF3"/>
    <w:rsid w:val="00700D4E"/>
    <w:rsid w:val="00701B45"/>
    <w:rsid w:val="007035B0"/>
    <w:rsid w:val="00703620"/>
    <w:rsid w:val="007036CA"/>
    <w:rsid w:val="007038A9"/>
    <w:rsid w:val="00705D84"/>
    <w:rsid w:val="00705EF0"/>
    <w:rsid w:val="007105C5"/>
    <w:rsid w:val="00711C82"/>
    <w:rsid w:val="00712147"/>
    <w:rsid w:val="0071250F"/>
    <w:rsid w:val="00713F61"/>
    <w:rsid w:val="00714E64"/>
    <w:rsid w:val="00715698"/>
    <w:rsid w:val="00715DB6"/>
    <w:rsid w:val="00716344"/>
    <w:rsid w:val="0072137E"/>
    <w:rsid w:val="00722700"/>
    <w:rsid w:val="00724545"/>
    <w:rsid w:val="0072480D"/>
    <w:rsid w:val="0072492E"/>
    <w:rsid w:val="00724AD3"/>
    <w:rsid w:val="00727477"/>
    <w:rsid w:val="00730B66"/>
    <w:rsid w:val="00731DA4"/>
    <w:rsid w:val="007330F8"/>
    <w:rsid w:val="00733DD4"/>
    <w:rsid w:val="00734AF6"/>
    <w:rsid w:val="00735F8E"/>
    <w:rsid w:val="00736C39"/>
    <w:rsid w:val="0073744D"/>
    <w:rsid w:val="00740088"/>
    <w:rsid w:val="007404F0"/>
    <w:rsid w:val="007406EF"/>
    <w:rsid w:val="00740A18"/>
    <w:rsid w:val="00741212"/>
    <w:rsid w:val="00742144"/>
    <w:rsid w:val="007455BB"/>
    <w:rsid w:val="00752CD9"/>
    <w:rsid w:val="00752DF4"/>
    <w:rsid w:val="00752E52"/>
    <w:rsid w:val="0075404D"/>
    <w:rsid w:val="007542F9"/>
    <w:rsid w:val="00754C3C"/>
    <w:rsid w:val="00755EB2"/>
    <w:rsid w:val="00762233"/>
    <w:rsid w:val="00762B1A"/>
    <w:rsid w:val="00765095"/>
    <w:rsid w:val="007650A0"/>
    <w:rsid w:val="00765702"/>
    <w:rsid w:val="007702B0"/>
    <w:rsid w:val="00772327"/>
    <w:rsid w:val="0077274E"/>
    <w:rsid w:val="00773A88"/>
    <w:rsid w:val="00773C85"/>
    <w:rsid w:val="00774599"/>
    <w:rsid w:val="007745A2"/>
    <w:rsid w:val="007751D0"/>
    <w:rsid w:val="007804C1"/>
    <w:rsid w:val="00781EDB"/>
    <w:rsid w:val="007821AB"/>
    <w:rsid w:val="00784C5F"/>
    <w:rsid w:val="00785955"/>
    <w:rsid w:val="00785E83"/>
    <w:rsid w:val="00786553"/>
    <w:rsid w:val="00787D8D"/>
    <w:rsid w:val="00787DBA"/>
    <w:rsid w:val="00790ACF"/>
    <w:rsid w:val="0079341A"/>
    <w:rsid w:val="00793633"/>
    <w:rsid w:val="00793F99"/>
    <w:rsid w:val="0079552D"/>
    <w:rsid w:val="007969C3"/>
    <w:rsid w:val="00797D50"/>
    <w:rsid w:val="007A0DB6"/>
    <w:rsid w:val="007A44A9"/>
    <w:rsid w:val="007A65F9"/>
    <w:rsid w:val="007B05A3"/>
    <w:rsid w:val="007B0D3A"/>
    <w:rsid w:val="007B20C0"/>
    <w:rsid w:val="007B5472"/>
    <w:rsid w:val="007B7219"/>
    <w:rsid w:val="007C05CD"/>
    <w:rsid w:val="007C1B6F"/>
    <w:rsid w:val="007C1E87"/>
    <w:rsid w:val="007C1F90"/>
    <w:rsid w:val="007C3B4C"/>
    <w:rsid w:val="007C4195"/>
    <w:rsid w:val="007C5423"/>
    <w:rsid w:val="007C5590"/>
    <w:rsid w:val="007C74E7"/>
    <w:rsid w:val="007D0CF9"/>
    <w:rsid w:val="007D2B44"/>
    <w:rsid w:val="007D3019"/>
    <w:rsid w:val="007D3AEF"/>
    <w:rsid w:val="007D6FF3"/>
    <w:rsid w:val="007D757D"/>
    <w:rsid w:val="007D7791"/>
    <w:rsid w:val="007D798F"/>
    <w:rsid w:val="007E11DD"/>
    <w:rsid w:val="007E26BE"/>
    <w:rsid w:val="007E3699"/>
    <w:rsid w:val="007E3F7F"/>
    <w:rsid w:val="007E4605"/>
    <w:rsid w:val="007E4F95"/>
    <w:rsid w:val="007E524C"/>
    <w:rsid w:val="007E57BC"/>
    <w:rsid w:val="007E6D2C"/>
    <w:rsid w:val="007F108D"/>
    <w:rsid w:val="007F18EF"/>
    <w:rsid w:val="007F22DA"/>
    <w:rsid w:val="007F3D01"/>
    <w:rsid w:val="007F48FF"/>
    <w:rsid w:val="007F6DF8"/>
    <w:rsid w:val="00800A2A"/>
    <w:rsid w:val="00801880"/>
    <w:rsid w:val="008030FB"/>
    <w:rsid w:val="0080365A"/>
    <w:rsid w:val="008036F2"/>
    <w:rsid w:val="0080458B"/>
    <w:rsid w:val="00806089"/>
    <w:rsid w:val="00806DF5"/>
    <w:rsid w:val="0080707D"/>
    <w:rsid w:val="00807AAC"/>
    <w:rsid w:val="0081044D"/>
    <w:rsid w:val="00810469"/>
    <w:rsid w:val="0081167D"/>
    <w:rsid w:val="008120B5"/>
    <w:rsid w:val="00813205"/>
    <w:rsid w:val="00815438"/>
    <w:rsid w:val="0081688A"/>
    <w:rsid w:val="008172B7"/>
    <w:rsid w:val="00821C8E"/>
    <w:rsid w:val="00821FEE"/>
    <w:rsid w:val="0082360F"/>
    <w:rsid w:val="00823796"/>
    <w:rsid w:val="00824E2F"/>
    <w:rsid w:val="00825BE0"/>
    <w:rsid w:val="00825E60"/>
    <w:rsid w:val="008261AC"/>
    <w:rsid w:val="0082646A"/>
    <w:rsid w:val="008273A9"/>
    <w:rsid w:val="00830F30"/>
    <w:rsid w:val="0083177C"/>
    <w:rsid w:val="00831A0C"/>
    <w:rsid w:val="00833962"/>
    <w:rsid w:val="0083430A"/>
    <w:rsid w:val="00836720"/>
    <w:rsid w:val="0083696E"/>
    <w:rsid w:val="00840511"/>
    <w:rsid w:val="00841D91"/>
    <w:rsid w:val="008428DC"/>
    <w:rsid w:val="00843F76"/>
    <w:rsid w:val="00845846"/>
    <w:rsid w:val="00845F59"/>
    <w:rsid w:val="00846AC9"/>
    <w:rsid w:val="00846E97"/>
    <w:rsid w:val="00846EE6"/>
    <w:rsid w:val="008503E3"/>
    <w:rsid w:val="00850981"/>
    <w:rsid w:val="00850BEC"/>
    <w:rsid w:val="0085110C"/>
    <w:rsid w:val="008511C9"/>
    <w:rsid w:val="00851AAD"/>
    <w:rsid w:val="00852F61"/>
    <w:rsid w:val="00853E57"/>
    <w:rsid w:val="00856383"/>
    <w:rsid w:val="008572E9"/>
    <w:rsid w:val="00857CD3"/>
    <w:rsid w:val="00861558"/>
    <w:rsid w:val="008617A7"/>
    <w:rsid w:val="00863ED9"/>
    <w:rsid w:val="0086445D"/>
    <w:rsid w:val="00864636"/>
    <w:rsid w:val="00865626"/>
    <w:rsid w:val="00865F02"/>
    <w:rsid w:val="00866D9D"/>
    <w:rsid w:val="0086774C"/>
    <w:rsid w:val="0087164F"/>
    <w:rsid w:val="008728E3"/>
    <w:rsid w:val="00873201"/>
    <w:rsid w:val="00873ED7"/>
    <w:rsid w:val="0087447B"/>
    <w:rsid w:val="00874ED6"/>
    <w:rsid w:val="008755EA"/>
    <w:rsid w:val="00877463"/>
    <w:rsid w:val="00880E5E"/>
    <w:rsid w:val="00882315"/>
    <w:rsid w:val="00883305"/>
    <w:rsid w:val="00885CF7"/>
    <w:rsid w:val="00887374"/>
    <w:rsid w:val="00887425"/>
    <w:rsid w:val="0089002A"/>
    <w:rsid w:val="0089006E"/>
    <w:rsid w:val="008909C1"/>
    <w:rsid w:val="00890D37"/>
    <w:rsid w:val="00892069"/>
    <w:rsid w:val="00892FAC"/>
    <w:rsid w:val="00893D2E"/>
    <w:rsid w:val="00894465"/>
    <w:rsid w:val="008977C1"/>
    <w:rsid w:val="008A0031"/>
    <w:rsid w:val="008A04D2"/>
    <w:rsid w:val="008A0B8C"/>
    <w:rsid w:val="008A0FCF"/>
    <w:rsid w:val="008A0FE2"/>
    <w:rsid w:val="008A13FF"/>
    <w:rsid w:val="008A22EE"/>
    <w:rsid w:val="008A2758"/>
    <w:rsid w:val="008A2DBE"/>
    <w:rsid w:val="008A3C2A"/>
    <w:rsid w:val="008A477A"/>
    <w:rsid w:val="008A4F2E"/>
    <w:rsid w:val="008A53EB"/>
    <w:rsid w:val="008A549E"/>
    <w:rsid w:val="008A5F96"/>
    <w:rsid w:val="008A735D"/>
    <w:rsid w:val="008B1135"/>
    <w:rsid w:val="008B21E1"/>
    <w:rsid w:val="008B30BB"/>
    <w:rsid w:val="008B5530"/>
    <w:rsid w:val="008B5AFC"/>
    <w:rsid w:val="008B5E5E"/>
    <w:rsid w:val="008B61F9"/>
    <w:rsid w:val="008B7069"/>
    <w:rsid w:val="008B75A4"/>
    <w:rsid w:val="008C00A9"/>
    <w:rsid w:val="008C04A7"/>
    <w:rsid w:val="008C05DB"/>
    <w:rsid w:val="008C0768"/>
    <w:rsid w:val="008C275B"/>
    <w:rsid w:val="008C49A8"/>
    <w:rsid w:val="008C6639"/>
    <w:rsid w:val="008C6C4D"/>
    <w:rsid w:val="008C6D7D"/>
    <w:rsid w:val="008D02DB"/>
    <w:rsid w:val="008D050C"/>
    <w:rsid w:val="008D11F1"/>
    <w:rsid w:val="008D1D79"/>
    <w:rsid w:val="008D3556"/>
    <w:rsid w:val="008D3C41"/>
    <w:rsid w:val="008D3F15"/>
    <w:rsid w:val="008D3FF3"/>
    <w:rsid w:val="008D6605"/>
    <w:rsid w:val="008E09B6"/>
    <w:rsid w:val="008E2015"/>
    <w:rsid w:val="008E2A8E"/>
    <w:rsid w:val="008E48AF"/>
    <w:rsid w:val="008E5ABC"/>
    <w:rsid w:val="008E66FC"/>
    <w:rsid w:val="008E69BD"/>
    <w:rsid w:val="008E6EE4"/>
    <w:rsid w:val="008E6F0C"/>
    <w:rsid w:val="008E7895"/>
    <w:rsid w:val="008F191C"/>
    <w:rsid w:val="008F1DC8"/>
    <w:rsid w:val="008F1F20"/>
    <w:rsid w:val="008F3864"/>
    <w:rsid w:val="008F6B85"/>
    <w:rsid w:val="008F71C0"/>
    <w:rsid w:val="008F7B3B"/>
    <w:rsid w:val="00901D2B"/>
    <w:rsid w:val="00901E1A"/>
    <w:rsid w:val="00901E8E"/>
    <w:rsid w:val="00902298"/>
    <w:rsid w:val="009035C0"/>
    <w:rsid w:val="00903A3F"/>
    <w:rsid w:val="00904478"/>
    <w:rsid w:val="00905582"/>
    <w:rsid w:val="00905C15"/>
    <w:rsid w:val="0090676A"/>
    <w:rsid w:val="00906994"/>
    <w:rsid w:val="00907BF0"/>
    <w:rsid w:val="009110DA"/>
    <w:rsid w:val="00913B4E"/>
    <w:rsid w:val="00920683"/>
    <w:rsid w:val="00923CE0"/>
    <w:rsid w:val="00924ED2"/>
    <w:rsid w:val="009272BF"/>
    <w:rsid w:val="009272CB"/>
    <w:rsid w:val="009322B1"/>
    <w:rsid w:val="00933029"/>
    <w:rsid w:val="00933186"/>
    <w:rsid w:val="00934589"/>
    <w:rsid w:val="009347C6"/>
    <w:rsid w:val="00934DE6"/>
    <w:rsid w:val="00937710"/>
    <w:rsid w:val="00940353"/>
    <w:rsid w:val="00941A5A"/>
    <w:rsid w:val="00941BA5"/>
    <w:rsid w:val="00943641"/>
    <w:rsid w:val="0094389C"/>
    <w:rsid w:val="0094391C"/>
    <w:rsid w:val="009458DE"/>
    <w:rsid w:val="00945C7A"/>
    <w:rsid w:val="009469E1"/>
    <w:rsid w:val="00950C12"/>
    <w:rsid w:val="00950C29"/>
    <w:rsid w:val="00952270"/>
    <w:rsid w:val="00953A27"/>
    <w:rsid w:val="00953CEA"/>
    <w:rsid w:val="0095445E"/>
    <w:rsid w:val="00954625"/>
    <w:rsid w:val="009566E5"/>
    <w:rsid w:val="009571E0"/>
    <w:rsid w:val="0096065A"/>
    <w:rsid w:val="00961CB3"/>
    <w:rsid w:val="009624E4"/>
    <w:rsid w:val="00962771"/>
    <w:rsid w:val="00962B4F"/>
    <w:rsid w:val="00964C4E"/>
    <w:rsid w:val="0096594A"/>
    <w:rsid w:val="009674EC"/>
    <w:rsid w:val="00972701"/>
    <w:rsid w:val="00973503"/>
    <w:rsid w:val="00973A8E"/>
    <w:rsid w:val="00973F87"/>
    <w:rsid w:val="00975F5B"/>
    <w:rsid w:val="009766DE"/>
    <w:rsid w:val="0097702F"/>
    <w:rsid w:val="00977831"/>
    <w:rsid w:val="009816CA"/>
    <w:rsid w:val="00981A16"/>
    <w:rsid w:val="0098275E"/>
    <w:rsid w:val="00984484"/>
    <w:rsid w:val="00985C77"/>
    <w:rsid w:val="009861D9"/>
    <w:rsid w:val="00987D52"/>
    <w:rsid w:val="009921CA"/>
    <w:rsid w:val="0099293C"/>
    <w:rsid w:val="00996032"/>
    <w:rsid w:val="00996196"/>
    <w:rsid w:val="00997D8D"/>
    <w:rsid w:val="009A0081"/>
    <w:rsid w:val="009A3BEF"/>
    <w:rsid w:val="009A4AED"/>
    <w:rsid w:val="009A6528"/>
    <w:rsid w:val="009A6A33"/>
    <w:rsid w:val="009A732B"/>
    <w:rsid w:val="009B1BBB"/>
    <w:rsid w:val="009B3AE8"/>
    <w:rsid w:val="009B4348"/>
    <w:rsid w:val="009C0773"/>
    <w:rsid w:val="009C09C8"/>
    <w:rsid w:val="009C10DF"/>
    <w:rsid w:val="009C1202"/>
    <w:rsid w:val="009C1E33"/>
    <w:rsid w:val="009C26B9"/>
    <w:rsid w:val="009C2B08"/>
    <w:rsid w:val="009C2E2D"/>
    <w:rsid w:val="009C3997"/>
    <w:rsid w:val="009C510E"/>
    <w:rsid w:val="009C6C66"/>
    <w:rsid w:val="009D163B"/>
    <w:rsid w:val="009D1B58"/>
    <w:rsid w:val="009D5D21"/>
    <w:rsid w:val="009D5E3F"/>
    <w:rsid w:val="009E0CAB"/>
    <w:rsid w:val="009E1BE6"/>
    <w:rsid w:val="009E1D74"/>
    <w:rsid w:val="009E4621"/>
    <w:rsid w:val="009E4688"/>
    <w:rsid w:val="009E49AC"/>
    <w:rsid w:val="009E5454"/>
    <w:rsid w:val="009F0AB4"/>
    <w:rsid w:val="009F0CF1"/>
    <w:rsid w:val="009F1CAC"/>
    <w:rsid w:val="009F29E8"/>
    <w:rsid w:val="009F2E61"/>
    <w:rsid w:val="009F3268"/>
    <w:rsid w:val="009F367F"/>
    <w:rsid w:val="009F4337"/>
    <w:rsid w:val="009F64EE"/>
    <w:rsid w:val="009F71A1"/>
    <w:rsid w:val="009F75FE"/>
    <w:rsid w:val="00A00166"/>
    <w:rsid w:val="00A002F2"/>
    <w:rsid w:val="00A017AB"/>
    <w:rsid w:val="00A03413"/>
    <w:rsid w:val="00A03477"/>
    <w:rsid w:val="00A04271"/>
    <w:rsid w:val="00A05F21"/>
    <w:rsid w:val="00A11DE7"/>
    <w:rsid w:val="00A12579"/>
    <w:rsid w:val="00A12755"/>
    <w:rsid w:val="00A128CA"/>
    <w:rsid w:val="00A128FE"/>
    <w:rsid w:val="00A12AE3"/>
    <w:rsid w:val="00A12B9C"/>
    <w:rsid w:val="00A13AF0"/>
    <w:rsid w:val="00A157D5"/>
    <w:rsid w:val="00A17DC5"/>
    <w:rsid w:val="00A20776"/>
    <w:rsid w:val="00A2291A"/>
    <w:rsid w:val="00A23BD6"/>
    <w:rsid w:val="00A26A70"/>
    <w:rsid w:val="00A26C23"/>
    <w:rsid w:val="00A27313"/>
    <w:rsid w:val="00A277FC"/>
    <w:rsid w:val="00A308CA"/>
    <w:rsid w:val="00A30E22"/>
    <w:rsid w:val="00A33F55"/>
    <w:rsid w:val="00A349E1"/>
    <w:rsid w:val="00A34A4F"/>
    <w:rsid w:val="00A37105"/>
    <w:rsid w:val="00A3754F"/>
    <w:rsid w:val="00A3770B"/>
    <w:rsid w:val="00A3788D"/>
    <w:rsid w:val="00A427A3"/>
    <w:rsid w:val="00A42C0E"/>
    <w:rsid w:val="00A4377B"/>
    <w:rsid w:val="00A437C0"/>
    <w:rsid w:val="00A444AA"/>
    <w:rsid w:val="00A45CC6"/>
    <w:rsid w:val="00A467F9"/>
    <w:rsid w:val="00A50083"/>
    <w:rsid w:val="00A50981"/>
    <w:rsid w:val="00A52D8C"/>
    <w:rsid w:val="00A55591"/>
    <w:rsid w:val="00A55A6D"/>
    <w:rsid w:val="00A56B7A"/>
    <w:rsid w:val="00A574BF"/>
    <w:rsid w:val="00A604FF"/>
    <w:rsid w:val="00A60BEB"/>
    <w:rsid w:val="00A61AFC"/>
    <w:rsid w:val="00A63FD4"/>
    <w:rsid w:val="00A64A26"/>
    <w:rsid w:val="00A654EB"/>
    <w:rsid w:val="00A66E89"/>
    <w:rsid w:val="00A671CB"/>
    <w:rsid w:val="00A71033"/>
    <w:rsid w:val="00A71613"/>
    <w:rsid w:val="00A743D6"/>
    <w:rsid w:val="00A7444F"/>
    <w:rsid w:val="00A749E7"/>
    <w:rsid w:val="00A74F2B"/>
    <w:rsid w:val="00A75681"/>
    <w:rsid w:val="00A75A13"/>
    <w:rsid w:val="00A76F67"/>
    <w:rsid w:val="00A77020"/>
    <w:rsid w:val="00A802A6"/>
    <w:rsid w:val="00A820A6"/>
    <w:rsid w:val="00A8261E"/>
    <w:rsid w:val="00A82A42"/>
    <w:rsid w:val="00A8356B"/>
    <w:rsid w:val="00A84970"/>
    <w:rsid w:val="00A86344"/>
    <w:rsid w:val="00A8644D"/>
    <w:rsid w:val="00A87B8C"/>
    <w:rsid w:val="00A909C8"/>
    <w:rsid w:val="00A90DE6"/>
    <w:rsid w:val="00A91BB4"/>
    <w:rsid w:val="00A94FFA"/>
    <w:rsid w:val="00A96E0C"/>
    <w:rsid w:val="00A96FB8"/>
    <w:rsid w:val="00A9746D"/>
    <w:rsid w:val="00A9778D"/>
    <w:rsid w:val="00AA06AA"/>
    <w:rsid w:val="00AA2394"/>
    <w:rsid w:val="00AA3D74"/>
    <w:rsid w:val="00AA52B8"/>
    <w:rsid w:val="00AA552D"/>
    <w:rsid w:val="00AA6D48"/>
    <w:rsid w:val="00AA76C2"/>
    <w:rsid w:val="00AA7F7B"/>
    <w:rsid w:val="00AB00E7"/>
    <w:rsid w:val="00AB014B"/>
    <w:rsid w:val="00AB03C6"/>
    <w:rsid w:val="00AB0CBD"/>
    <w:rsid w:val="00AB0E85"/>
    <w:rsid w:val="00AB0F6A"/>
    <w:rsid w:val="00AB152A"/>
    <w:rsid w:val="00AB2118"/>
    <w:rsid w:val="00AB4922"/>
    <w:rsid w:val="00AB6CF9"/>
    <w:rsid w:val="00AB7D99"/>
    <w:rsid w:val="00AB7EC0"/>
    <w:rsid w:val="00AC1D77"/>
    <w:rsid w:val="00AC4CA2"/>
    <w:rsid w:val="00AC5BDF"/>
    <w:rsid w:val="00AC65B9"/>
    <w:rsid w:val="00AD112A"/>
    <w:rsid w:val="00AD20E1"/>
    <w:rsid w:val="00AD2574"/>
    <w:rsid w:val="00AD2F4D"/>
    <w:rsid w:val="00AD31E8"/>
    <w:rsid w:val="00AD3BA3"/>
    <w:rsid w:val="00AD4B59"/>
    <w:rsid w:val="00AD7AEF"/>
    <w:rsid w:val="00AE25F7"/>
    <w:rsid w:val="00AE338A"/>
    <w:rsid w:val="00AE36E0"/>
    <w:rsid w:val="00AE390D"/>
    <w:rsid w:val="00AE4808"/>
    <w:rsid w:val="00AE5B54"/>
    <w:rsid w:val="00AE6034"/>
    <w:rsid w:val="00AE6685"/>
    <w:rsid w:val="00AE67E3"/>
    <w:rsid w:val="00AE78CC"/>
    <w:rsid w:val="00AE7E49"/>
    <w:rsid w:val="00AE7FB1"/>
    <w:rsid w:val="00AF0DC0"/>
    <w:rsid w:val="00AF1EBD"/>
    <w:rsid w:val="00AF22AF"/>
    <w:rsid w:val="00AF2787"/>
    <w:rsid w:val="00AF3064"/>
    <w:rsid w:val="00AF4051"/>
    <w:rsid w:val="00AF62FC"/>
    <w:rsid w:val="00AF785C"/>
    <w:rsid w:val="00B00785"/>
    <w:rsid w:val="00B01D6A"/>
    <w:rsid w:val="00B01E95"/>
    <w:rsid w:val="00B07C44"/>
    <w:rsid w:val="00B07EF7"/>
    <w:rsid w:val="00B1490A"/>
    <w:rsid w:val="00B1606C"/>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19EF"/>
    <w:rsid w:val="00B34140"/>
    <w:rsid w:val="00B371B9"/>
    <w:rsid w:val="00B4012F"/>
    <w:rsid w:val="00B4182A"/>
    <w:rsid w:val="00B41EE3"/>
    <w:rsid w:val="00B42845"/>
    <w:rsid w:val="00B4369E"/>
    <w:rsid w:val="00B43A73"/>
    <w:rsid w:val="00B45073"/>
    <w:rsid w:val="00B45299"/>
    <w:rsid w:val="00B459F2"/>
    <w:rsid w:val="00B45A59"/>
    <w:rsid w:val="00B477AB"/>
    <w:rsid w:val="00B4789A"/>
    <w:rsid w:val="00B50F78"/>
    <w:rsid w:val="00B5233B"/>
    <w:rsid w:val="00B52C73"/>
    <w:rsid w:val="00B5359B"/>
    <w:rsid w:val="00B549DA"/>
    <w:rsid w:val="00B55BA0"/>
    <w:rsid w:val="00B61956"/>
    <w:rsid w:val="00B6312E"/>
    <w:rsid w:val="00B6325C"/>
    <w:rsid w:val="00B648AC"/>
    <w:rsid w:val="00B648DD"/>
    <w:rsid w:val="00B6613C"/>
    <w:rsid w:val="00B66807"/>
    <w:rsid w:val="00B67869"/>
    <w:rsid w:val="00B67ED8"/>
    <w:rsid w:val="00B706BC"/>
    <w:rsid w:val="00B71AE9"/>
    <w:rsid w:val="00B71DE1"/>
    <w:rsid w:val="00B72D51"/>
    <w:rsid w:val="00B7332B"/>
    <w:rsid w:val="00B73801"/>
    <w:rsid w:val="00B7456A"/>
    <w:rsid w:val="00B77113"/>
    <w:rsid w:val="00B80237"/>
    <w:rsid w:val="00B83F37"/>
    <w:rsid w:val="00B842D3"/>
    <w:rsid w:val="00B86376"/>
    <w:rsid w:val="00B92A32"/>
    <w:rsid w:val="00B92AFE"/>
    <w:rsid w:val="00B93288"/>
    <w:rsid w:val="00B9658D"/>
    <w:rsid w:val="00BA1808"/>
    <w:rsid w:val="00BA1ADD"/>
    <w:rsid w:val="00BA2473"/>
    <w:rsid w:val="00BA5226"/>
    <w:rsid w:val="00BA5C2E"/>
    <w:rsid w:val="00BA6082"/>
    <w:rsid w:val="00BB03F7"/>
    <w:rsid w:val="00BB071A"/>
    <w:rsid w:val="00BB18AF"/>
    <w:rsid w:val="00BB4DA1"/>
    <w:rsid w:val="00BB65D8"/>
    <w:rsid w:val="00BB712F"/>
    <w:rsid w:val="00BC0EE1"/>
    <w:rsid w:val="00BC236F"/>
    <w:rsid w:val="00BC2C73"/>
    <w:rsid w:val="00BC3220"/>
    <w:rsid w:val="00BC35A2"/>
    <w:rsid w:val="00BC5BE8"/>
    <w:rsid w:val="00BC755B"/>
    <w:rsid w:val="00BC7D98"/>
    <w:rsid w:val="00BC7DA5"/>
    <w:rsid w:val="00BC7DF6"/>
    <w:rsid w:val="00BD2962"/>
    <w:rsid w:val="00BD2CAA"/>
    <w:rsid w:val="00BD355F"/>
    <w:rsid w:val="00BD4A58"/>
    <w:rsid w:val="00BD73BE"/>
    <w:rsid w:val="00BE40FA"/>
    <w:rsid w:val="00BE549E"/>
    <w:rsid w:val="00BF0534"/>
    <w:rsid w:val="00BF08BC"/>
    <w:rsid w:val="00BF0F0C"/>
    <w:rsid w:val="00BF1556"/>
    <w:rsid w:val="00BF29D8"/>
    <w:rsid w:val="00BF3071"/>
    <w:rsid w:val="00BF36C4"/>
    <w:rsid w:val="00BF4698"/>
    <w:rsid w:val="00BF4D52"/>
    <w:rsid w:val="00BF57F8"/>
    <w:rsid w:val="00BF5EC9"/>
    <w:rsid w:val="00BF7C85"/>
    <w:rsid w:val="00BF7CB4"/>
    <w:rsid w:val="00C0163C"/>
    <w:rsid w:val="00C02466"/>
    <w:rsid w:val="00C024EE"/>
    <w:rsid w:val="00C03956"/>
    <w:rsid w:val="00C03B09"/>
    <w:rsid w:val="00C03EE8"/>
    <w:rsid w:val="00C04B92"/>
    <w:rsid w:val="00C04DCB"/>
    <w:rsid w:val="00C04DFD"/>
    <w:rsid w:val="00C059AF"/>
    <w:rsid w:val="00C065BA"/>
    <w:rsid w:val="00C077EC"/>
    <w:rsid w:val="00C078B8"/>
    <w:rsid w:val="00C07F75"/>
    <w:rsid w:val="00C108E2"/>
    <w:rsid w:val="00C10C67"/>
    <w:rsid w:val="00C1209C"/>
    <w:rsid w:val="00C13212"/>
    <w:rsid w:val="00C1352D"/>
    <w:rsid w:val="00C141E7"/>
    <w:rsid w:val="00C15B67"/>
    <w:rsid w:val="00C15E2E"/>
    <w:rsid w:val="00C173A3"/>
    <w:rsid w:val="00C20CFB"/>
    <w:rsid w:val="00C21227"/>
    <w:rsid w:val="00C22944"/>
    <w:rsid w:val="00C234BC"/>
    <w:rsid w:val="00C246DC"/>
    <w:rsid w:val="00C256F2"/>
    <w:rsid w:val="00C25917"/>
    <w:rsid w:val="00C25B12"/>
    <w:rsid w:val="00C25E76"/>
    <w:rsid w:val="00C2691C"/>
    <w:rsid w:val="00C27FE5"/>
    <w:rsid w:val="00C30008"/>
    <w:rsid w:val="00C31523"/>
    <w:rsid w:val="00C32328"/>
    <w:rsid w:val="00C32616"/>
    <w:rsid w:val="00C329B2"/>
    <w:rsid w:val="00C33026"/>
    <w:rsid w:val="00C3309A"/>
    <w:rsid w:val="00C33762"/>
    <w:rsid w:val="00C34082"/>
    <w:rsid w:val="00C34898"/>
    <w:rsid w:val="00C34C31"/>
    <w:rsid w:val="00C368B9"/>
    <w:rsid w:val="00C41EED"/>
    <w:rsid w:val="00C425F2"/>
    <w:rsid w:val="00C437B5"/>
    <w:rsid w:val="00C43C14"/>
    <w:rsid w:val="00C45889"/>
    <w:rsid w:val="00C52A0F"/>
    <w:rsid w:val="00C52DDB"/>
    <w:rsid w:val="00C54717"/>
    <w:rsid w:val="00C560C3"/>
    <w:rsid w:val="00C57C50"/>
    <w:rsid w:val="00C60761"/>
    <w:rsid w:val="00C60F38"/>
    <w:rsid w:val="00C61365"/>
    <w:rsid w:val="00C61855"/>
    <w:rsid w:val="00C623BD"/>
    <w:rsid w:val="00C6336C"/>
    <w:rsid w:val="00C63E85"/>
    <w:rsid w:val="00C63F39"/>
    <w:rsid w:val="00C66018"/>
    <w:rsid w:val="00C67D1A"/>
    <w:rsid w:val="00C70D4F"/>
    <w:rsid w:val="00C71CEE"/>
    <w:rsid w:val="00C7413E"/>
    <w:rsid w:val="00C747A1"/>
    <w:rsid w:val="00C80784"/>
    <w:rsid w:val="00C80EF9"/>
    <w:rsid w:val="00C812FF"/>
    <w:rsid w:val="00C86E71"/>
    <w:rsid w:val="00C90417"/>
    <w:rsid w:val="00C920F0"/>
    <w:rsid w:val="00C934D5"/>
    <w:rsid w:val="00C955BD"/>
    <w:rsid w:val="00C972F8"/>
    <w:rsid w:val="00CA26DA"/>
    <w:rsid w:val="00CA308D"/>
    <w:rsid w:val="00CA41F8"/>
    <w:rsid w:val="00CA4505"/>
    <w:rsid w:val="00CA453B"/>
    <w:rsid w:val="00CA49BD"/>
    <w:rsid w:val="00CA4CE8"/>
    <w:rsid w:val="00CA5948"/>
    <w:rsid w:val="00CB0082"/>
    <w:rsid w:val="00CB0D2D"/>
    <w:rsid w:val="00CB1944"/>
    <w:rsid w:val="00CB1C1F"/>
    <w:rsid w:val="00CB2CE7"/>
    <w:rsid w:val="00CB2D2B"/>
    <w:rsid w:val="00CB33D1"/>
    <w:rsid w:val="00CB3947"/>
    <w:rsid w:val="00CB53D5"/>
    <w:rsid w:val="00CB5808"/>
    <w:rsid w:val="00CB5E59"/>
    <w:rsid w:val="00CB64D0"/>
    <w:rsid w:val="00CC0D39"/>
    <w:rsid w:val="00CC2D56"/>
    <w:rsid w:val="00CC5B43"/>
    <w:rsid w:val="00CC634F"/>
    <w:rsid w:val="00CC6D12"/>
    <w:rsid w:val="00CD2854"/>
    <w:rsid w:val="00CD2F45"/>
    <w:rsid w:val="00CD38B8"/>
    <w:rsid w:val="00CD4540"/>
    <w:rsid w:val="00CD4D13"/>
    <w:rsid w:val="00CD522B"/>
    <w:rsid w:val="00CD7D0F"/>
    <w:rsid w:val="00CE029A"/>
    <w:rsid w:val="00CE044A"/>
    <w:rsid w:val="00CE1666"/>
    <w:rsid w:val="00CE180E"/>
    <w:rsid w:val="00CE3CD9"/>
    <w:rsid w:val="00CE6687"/>
    <w:rsid w:val="00CF0D6C"/>
    <w:rsid w:val="00CF2134"/>
    <w:rsid w:val="00CF38BC"/>
    <w:rsid w:val="00CF452A"/>
    <w:rsid w:val="00CF63B7"/>
    <w:rsid w:val="00CF69FA"/>
    <w:rsid w:val="00CF7542"/>
    <w:rsid w:val="00CF7988"/>
    <w:rsid w:val="00D030FB"/>
    <w:rsid w:val="00D03D97"/>
    <w:rsid w:val="00D04CD9"/>
    <w:rsid w:val="00D0782A"/>
    <w:rsid w:val="00D115D5"/>
    <w:rsid w:val="00D12402"/>
    <w:rsid w:val="00D13053"/>
    <w:rsid w:val="00D1328C"/>
    <w:rsid w:val="00D134C3"/>
    <w:rsid w:val="00D15755"/>
    <w:rsid w:val="00D16568"/>
    <w:rsid w:val="00D167FC"/>
    <w:rsid w:val="00D2138B"/>
    <w:rsid w:val="00D21670"/>
    <w:rsid w:val="00D21BFC"/>
    <w:rsid w:val="00D22596"/>
    <w:rsid w:val="00D22B90"/>
    <w:rsid w:val="00D23201"/>
    <w:rsid w:val="00D23864"/>
    <w:rsid w:val="00D24581"/>
    <w:rsid w:val="00D25115"/>
    <w:rsid w:val="00D25665"/>
    <w:rsid w:val="00D256EA"/>
    <w:rsid w:val="00D26F10"/>
    <w:rsid w:val="00D27132"/>
    <w:rsid w:val="00D279B1"/>
    <w:rsid w:val="00D30AAB"/>
    <w:rsid w:val="00D31532"/>
    <w:rsid w:val="00D3246E"/>
    <w:rsid w:val="00D33B3B"/>
    <w:rsid w:val="00D348CD"/>
    <w:rsid w:val="00D3530B"/>
    <w:rsid w:val="00D36A3A"/>
    <w:rsid w:val="00D37EAF"/>
    <w:rsid w:val="00D40D62"/>
    <w:rsid w:val="00D425F2"/>
    <w:rsid w:val="00D426A8"/>
    <w:rsid w:val="00D42761"/>
    <w:rsid w:val="00D431CA"/>
    <w:rsid w:val="00D432FD"/>
    <w:rsid w:val="00D444A4"/>
    <w:rsid w:val="00D46F42"/>
    <w:rsid w:val="00D500A1"/>
    <w:rsid w:val="00D50186"/>
    <w:rsid w:val="00D51EA8"/>
    <w:rsid w:val="00D51FA1"/>
    <w:rsid w:val="00D5224C"/>
    <w:rsid w:val="00D52FB7"/>
    <w:rsid w:val="00D53577"/>
    <w:rsid w:val="00D55471"/>
    <w:rsid w:val="00D5732C"/>
    <w:rsid w:val="00D61270"/>
    <w:rsid w:val="00D6143A"/>
    <w:rsid w:val="00D624C4"/>
    <w:rsid w:val="00D62A72"/>
    <w:rsid w:val="00D631D5"/>
    <w:rsid w:val="00D636C4"/>
    <w:rsid w:val="00D646A3"/>
    <w:rsid w:val="00D64C43"/>
    <w:rsid w:val="00D65815"/>
    <w:rsid w:val="00D6615D"/>
    <w:rsid w:val="00D6796B"/>
    <w:rsid w:val="00D70310"/>
    <w:rsid w:val="00D718E4"/>
    <w:rsid w:val="00D71C96"/>
    <w:rsid w:val="00D7207C"/>
    <w:rsid w:val="00D72C4C"/>
    <w:rsid w:val="00D72E01"/>
    <w:rsid w:val="00D72E4A"/>
    <w:rsid w:val="00D73B2C"/>
    <w:rsid w:val="00D754A5"/>
    <w:rsid w:val="00D7561F"/>
    <w:rsid w:val="00D763D0"/>
    <w:rsid w:val="00D77B58"/>
    <w:rsid w:val="00D77C2D"/>
    <w:rsid w:val="00D77C63"/>
    <w:rsid w:val="00D8040C"/>
    <w:rsid w:val="00D81E5E"/>
    <w:rsid w:val="00D820AC"/>
    <w:rsid w:val="00D85CC1"/>
    <w:rsid w:val="00D863E5"/>
    <w:rsid w:val="00D86534"/>
    <w:rsid w:val="00D87542"/>
    <w:rsid w:val="00D9054F"/>
    <w:rsid w:val="00D913C2"/>
    <w:rsid w:val="00D916EC"/>
    <w:rsid w:val="00D91DC5"/>
    <w:rsid w:val="00D9262F"/>
    <w:rsid w:val="00D92B32"/>
    <w:rsid w:val="00D95290"/>
    <w:rsid w:val="00D9584A"/>
    <w:rsid w:val="00D969BE"/>
    <w:rsid w:val="00D96F26"/>
    <w:rsid w:val="00D976A2"/>
    <w:rsid w:val="00D97E85"/>
    <w:rsid w:val="00DA07F1"/>
    <w:rsid w:val="00DA5EAB"/>
    <w:rsid w:val="00DA665A"/>
    <w:rsid w:val="00DB0D1D"/>
    <w:rsid w:val="00DB1341"/>
    <w:rsid w:val="00DB1E76"/>
    <w:rsid w:val="00DB296D"/>
    <w:rsid w:val="00DB30B7"/>
    <w:rsid w:val="00DB348B"/>
    <w:rsid w:val="00DB59ED"/>
    <w:rsid w:val="00DB71D9"/>
    <w:rsid w:val="00DB7253"/>
    <w:rsid w:val="00DC00F4"/>
    <w:rsid w:val="00DC0A43"/>
    <w:rsid w:val="00DC0B44"/>
    <w:rsid w:val="00DC130A"/>
    <w:rsid w:val="00DC245F"/>
    <w:rsid w:val="00DC53A9"/>
    <w:rsid w:val="00DC673A"/>
    <w:rsid w:val="00DC72B8"/>
    <w:rsid w:val="00DC75B4"/>
    <w:rsid w:val="00DD008A"/>
    <w:rsid w:val="00DD1679"/>
    <w:rsid w:val="00DD287D"/>
    <w:rsid w:val="00DD2DE8"/>
    <w:rsid w:val="00DD391A"/>
    <w:rsid w:val="00DD5C32"/>
    <w:rsid w:val="00DD65B3"/>
    <w:rsid w:val="00DD6A71"/>
    <w:rsid w:val="00DD6E5A"/>
    <w:rsid w:val="00DD7995"/>
    <w:rsid w:val="00DE157D"/>
    <w:rsid w:val="00DE1D44"/>
    <w:rsid w:val="00DE1D68"/>
    <w:rsid w:val="00DE3A65"/>
    <w:rsid w:val="00DE4DD9"/>
    <w:rsid w:val="00DE5827"/>
    <w:rsid w:val="00DE615A"/>
    <w:rsid w:val="00DE6941"/>
    <w:rsid w:val="00DE7EBC"/>
    <w:rsid w:val="00DF0792"/>
    <w:rsid w:val="00DF124B"/>
    <w:rsid w:val="00DF1E2F"/>
    <w:rsid w:val="00DF242D"/>
    <w:rsid w:val="00DF4013"/>
    <w:rsid w:val="00DF4756"/>
    <w:rsid w:val="00DF4785"/>
    <w:rsid w:val="00E01DBA"/>
    <w:rsid w:val="00E02CC0"/>
    <w:rsid w:val="00E04385"/>
    <w:rsid w:val="00E04860"/>
    <w:rsid w:val="00E048B9"/>
    <w:rsid w:val="00E04DF5"/>
    <w:rsid w:val="00E05122"/>
    <w:rsid w:val="00E05777"/>
    <w:rsid w:val="00E059FC"/>
    <w:rsid w:val="00E11977"/>
    <w:rsid w:val="00E13AD4"/>
    <w:rsid w:val="00E13CE8"/>
    <w:rsid w:val="00E14BA8"/>
    <w:rsid w:val="00E16DE7"/>
    <w:rsid w:val="00E203DB"/>
    <w:rsid w:val="00E20B7A"/>
    <w:rsid w:val="00E21566"/>
    <w:rsid w:val="00E21CCB"/>
    <w:rsid w:val="00E22346"/>
    <w:rsid w:val="00E23ED8"/>
    <w:rsid w:val="00E25753"/>
    <w:rsid w:val="00E26EE5"/>
    <w:rsid w:val="00E31EDC"/>
    <w:rsid w:val="00E325D0"/>
    <w:rsid w:val="00E34A6C"/>
    <w:rsid w:val="00E34AE7"/>
    <w:rsid w:val="00E40AF2"/>
    <w:rsid w:val="00E40E3A"/>
    <w:rsid w:val="00E42E93"/>
    <w:rsid w:val="00E4307B"/>
    <w:rsid w:val="00E43334"/>
    <w:rsid w:val="00E4408F"/>
    <w:rsid w:val="00E44519"/>
    <w:rsid w:val="00E45E0C"/>
    <w:rsid w:val="00E504C3"/>
    <w:rsid w:val="00E5147D"/>
    <w:rsid w:val="00E51B24"/>
    <w:rsid w:val="00E525FA"/>
    <w:rsid w:val="00E53322"/>
    <w:rsid w:val="00E53F16"/>
    <w:rsid w:val="00E54BB8"/>
    <w:rsid w:val="00E5526B"/>
    <w:rsid w:val="00E55AA5"/>
    <w:rsid w:val="00E55C48"/>
    <w:rsid w:val="00E57952"/>
    <w:rsid w:val="00E605DB"/>
    <w:rsid w:val="00E609C7"/>
    <w:rsid w:val="00E613A2"/>
    <w:rsid w:val="00E64253"/>
    <w:rsid w:val="00E64F08"/>
    <w:rsid w:val="00E65945"/>
    <w:rsid w:val="00E65C46"/>
    <w:rsid w:val="00E66DFC"/>
    <w:rsid w:val="00E671A4"/>
    <w:rsid w:val="00E67AA5"/>
    <w:rsid w:val="00E71309"/>
    <w:rsid w:val="00E72518"/>
    <w:rsid w:val="00E72BA5"/>
    <w:rsid w:val="00E73E58"/>
    <w:rsid w:val="00E74554"/>
    <w:rsid w:val="00E747FE"/>
    <w:rsid w:val="00E74A65"/>
    <w:rsid w:val="00E74C8F"/>
    <w:rsid w:val="00E76B79"/>
    <w:rsid w:val="00E76FBD"/>
    <w:rsid w:val="00E801E4"/>
    <w:rsid w:val="00E80C0D"/>
    <w:rsid w:val="00E8252A"/>
    <w:rsid w:val="00E83443"/>
    <w:rsid w:val="00E83B3A"/>
    <w:rsid w:val="00E83D98"/>
    <w:rsid w:val="00E840F1"/>
    <w:rsid w:val="00E84DD5"/>
    <w:rsid w:val="00E85AB7"/>
    <w:rsid w:val="00E869BC"/>
    <w:rsid w:val="00E871CE"/>
    <w:rsid w:val="00E87534"/>
    <w:rsid w:val="00E8767C"/>
    <w:rsid w:val="00E904EF"/>
    <w:rsid w:val="00E9750B"/>
    <w:rsid w:val="00EA2E69"/>
    <w:rsid w:val="00EA38B6"/>
    <w:rsid w:val="00EA4C6B"/>
    <w:rsid w:val="00EA5AEE"/>
    <w:rsid w:val="00EA72A1"/>
    <w:rsid w:val="00EB011E"/>
    <w:rsid w:val="00EB031F"/>
    <w:rsid w:val="00EB101B"/>
    <w:rsid w:val="00EB2CAB"/>
    <w:rsid w:val="00EB2EA8"/>
    <w:rsid w:val="00EB65D0"/>
    <w:rsid w:val="00EC14EE"/>
    <w:rsid w:val="00EC5715"/>
    <w:rsid w:val="00EC64F4"/>
    <w:rsid w:val="00EC6921"/>
    <w:rsid w:val="00EC7284"/>
    <w:rsid w:val="00EC7AA8"/>
    <w:rsid w:val="00EC7E1A"/>
    <w:rsid w:val="00ED08F9"/>
    <w:rsid w:val="00ED1244"/>
    <w:rsid w:val="00ED28FC"/>
    <w:rsid w:val="00ED3824"/>
    <w:rsid w:val="00ED3B80"/>
    <w:rsid w:val="00ED3DAE"/>
    <w:rsid w:val="00ED3E98"/>
    <w:rsid w:val="00ED4704"/>
    <w:rsid w:val="00ED48EB"/>
    <w:rsid w:val="00ED5009"/>
    <w:rsid w:val="00ED5CB7"/>
    <w:rsid w:val="00ED5F33"/>
    <w:rsid w:val="00ED676A"/>
    <w:rsid w:val="00ED6D16"/>
    <w:rsid w:val="00ED7E00"/>
    <w:rsid w:val="00EE0927"/>
    <w:rsid w:val="00EE182D"/>
    <w:rsid w:val="00EE1D5A"/>
    <w:rsid w:val="00EE21BC"/>
    <w:rsid w:val="00EE3287"/>
    <w:rsid w:val="00EE33F8"/>
    <w:rsid w:val="00EE46CE"/>
    <w:rsid w:val="00EE4ECD"/>
    <w:rsid w:val="00EE6BCA"/>
    <w:rsid w:val="00EE6F67"/>
    <w:rsid w:val="00EE7260"/>
    <w:rsid w:val="00EE7E15"/>
    <w:rsid w:val="00EF018C"/>
    <w:rsid w:val="00EF0F12"/>
    <w:rsid w:val="00EF2022"/>
    <w:rsid w:val="00EF2B17"/>
    <w:rsid w:val="00EF3185"/>
    <w:rsid w:val="00EF3845"/>
    <w:rsid w:val="00EF3A79"/>
    <w:rsid w:val="00EF573B"/>
    <w:rsid w:val="00EF64B6"/>
    <w:rsid w:val="00F02031"/>
    <w:rsid w:val="00F037CD"/>
    <w:rsid w:val="00F03C47"/>
    <w:rsid w:val="00F04598"/>
    <w:rsid w:val="00F04A90"/>
    <w:rsid w:val="00F05BFF"/>
    <w:rsid w:val="00F066D7"/>
    <w:rsid w:val="00F070EA"/>
    <w:rsid w:val="00F10784"/>
    <w:rsid w:val="00F11421"/>
    <w:rsid w:val="00F11F36"/>
    <w:rsid w:val="00F136DB"/>
    <w:rsid w:val="00F14801"/>
    <w:rsid w:val="00F14A52"/>
    <w:rsid w:val="00F154AA"/>
    <w:rsid w:val="00F15EC3"/>
    <w:rsid w:val="00F166D3"/>
    <w:rsid w:val="00F16CB3"/>
    <w:rsid w:val="00F17100"/>
    <w:rsid w:val="00F17E9E"/>
    <w:rsid w:val="00F200FF"/>
    <w:rsid w:val="00F20D55"/>
    <w:rsid w:val="00F219C8"/>
    <w:rsid w:val="00F21FAB"/>
    <w:rsid w:val="00F232EB"/>
    <w:rsid w:val="00F264F4"/>
    <w:rsid w:val="00F26996"/>
    <w:rsid w:val="00F26BC8"/>
    <w:rsid w:val="00F275D6"/>
    <w:rsid w:val="00F279F2"/>
    <w:rsid w:val="00F27C38"/>
    <w:rsid w:val="00F3287D"/>
    <w:rsid w:val="00F3351E"/>
    <w:rsid w:val="00F34E7D"/>
    <w:rsid w:val="00F357E3"/>
    <w:rsid w:val="00F36032"/>
    <w:rsid w:val="00F376BF"/>
    <w:rsid w:val="00F40AEF"/>
    <w:rsid w:val="00F40BF6"/>
    <w:rsid w:val="00F41EA8"/>
    <w:rsid w:val="00F42816"/>
    <w:rsid w:val="00F42BBB"/>
    <w:rsid w:val="00F44D38"/>
    <w:rsid w:val="00F45C55"/>
    <w:rsid w:val="00F532CC"/>
    <w:rsid w:val="00F538F6"/>
    <w:rsid w:val="00F54279"/>
    <w:rsid w:val="00F60177"/>
    <w:rsid w:val="00F60903"/>
    <w:rsid w:val="00F60D91"/>
    <w:rsid w:val="00F61578"/>
    <w:rsid w:val="00F61871"/>
    <w:rsid w:val="00F62D4E"/>
    <w:rsid w:val="00F63672"/>
    <w:rsid w:val="00F6467A"/>
    <w:rsid w:val="00F6565B"/>
    <w:rsid w:val="00F65685"/>
    <w:rsid w:val="00F66522"/>
    <w:rsid w:val="00F67048"/>
    <w:rsid w:val="00F707D8"/>
    <w:rsid w:val="00F720DF"/>
    <w:rsid w:val="00F75815"/>
    <w:rsid w:val="00F75926"/>
    <w:rsid w:val="00F77EFC"/>
    <w:rsid w:val="00F805D4"/>
    <w:rsid w:val="00F81CA8"/>
    <w:rsid w:val="00F82251"/>
    <w:rsid w:val="00F82E7A"/>
    <w:rsid w:val="00F861A9"/>
    <w:rsid w:val="00F86E95"/>
    <w:rsid w:val="00F8754F"/>
    <w:rsid w:val="00F91EA1"/>
    <w:rsid w:val="00F93948"/>
    <w:rsid w:val="00F93B4D"/>
    <w:rsid w:val="00F959AC"/>
    <w:rsid w:val="00F970DA"/>
    <w:rsid w:val="00F97468"/>
    <w:rsid w:val="00FA00BF"/>
    <w:rsid w:val="00FA29EF"/>
    <w:rsid w:val="00FA3298"/>
    <w:rsid w:val="00FA32EE"/>
    <w:rsid w:val="00FA57B0"/>
    <w:rsid w:val="00FA5CFD"/>
    <w:rsid w:val="00FA6EB1"/>
    <w:rsid w:val="00FA7620"/>
    <w:rsid w:val="00FA7B20"/>
    <w:rsid w:val="00FB0B0F"/>
    <w:rsid w:val="00FB1783"/>
    <w:rsid w:val="00FB2975"/>
    <w:rsid w:val="00FB372F"/>
    <w:rsid w:val="00FB60F5"/>
    <w:rsid w:val="00FB70C4"/>
    <w:rsid w:val="00FB7DF8"/>
    <w:rsid w:val="00FC01C7"/>
    <w:rsid w:val="00FC2C1E"/>
    <w:rsid w:val="00FC2F66"/>
    <w:rsid w:val="00FC36F5"/>
    <w:rsid w:val="00FC4595"/>
    <w:rsid w:val="00FC60B8"/>
    <w:rsid w:val="00FC6910"/>
    <w:rsid w:val="00FC6D4B"/>
    <w:rsid w:val="00FD2995"/>
    <w:rsid w:val="00FD2D37"/>
    <w:rsid w:val="00FD320D"/>
    <w:rsid w:val="00FD32FD"/>
    <w:rsid w:val="00FD3649"/>
    <w:rsid w:val="00FD4E76"/>
    <w:rsid w:val="00FD79AC"/>
    <w:rsid w:val="00FE0044"/>
    <w:rsid w:val="00FE2E12"/>
    <w:rsid w:val="00FE7274"/>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Table" w:locked="1" w:uiPriority="0"/>
    <w:lsdException w:name="annotation subject"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lsdException w:name="Table Grid" w:locked="1" w:semiHidden="0" w:uiPriority="39"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47"/>
    <w:pPr>
      <w:overflowPunct w:val="0"/>
      <w:autoSpaceDE w:val="0"/>
      <w:autoSpaceDN w:val="0"/>
      <w:adjustRightInd w:val="0"/>
      <w:textAlignment w:val="baseline"/>
    </w:pPr>
    <w:rPr>
      <w:sz w:val="28"/>
      <w:szCs w:val="20"/>
    </w:rPr>
  </w:style>
  <w:style w:type="paragraph" w:styleId="1">
    <w:name w:val="heading 1"/>
    <w:basedOn w:val="a"/>
    <w:next w:val="a"/>
    <w:link w:val="10"/>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A60BEB"/>
    <w:pPr>
      <w:overflowPunct/>
      <w:autoSpaceDE/>
      <w:autoSpaceDN/>
      <w:adjustRightInd/>
      <w:ind w:firstLine="0"/>
      <w:jc w:val="left"/>
      <w:textAlignment w:val="auto"/>
      <w:outlineLvl w:val="3"/>
    </w:pPr>
    <w:rPr>
      <w:bCs/>
      <w:sz w:val="22"/>
      <w:szCs w:val="28"/>
    </w:rPr>
  </w:style>
  <w:style w:type="paragraph" w:styleId="5">
    <w:name w:val="heading 5"/>
    <w:basedOn w:val="a"/>
    <w:next w:val="a"/>
    <w:link w:val="50"/>
    <w:qFormat/>
    <w:locked/>
    <w:rsid w:val="00546794"/>
    <w:pPr>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locked/>
    <w:rsid w:val="00DE5827"/>
    <w:rPr>
      <w:rFonts w:ascii="Arial" w:hAnsi="Arial" w:cs="Arial"/>
      <w:b/>
      <w:bCs/>
      <w:sz w:val="26"/>
      <w:szCs w:val="26"/>
    </w:rPr>
  </w:style>
  <w:style w:type="character" w:customStyle="1" w:styleId="40">
    <w:name w:val="Заголовок 4 Знак"/>
    <w:basedOn w:val="a0"/>
    <w:link w:val="4"/>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rsid w:val="00D863E5"/>
    <w:pPr>
      <w:spacing w:after="120"/>
      <w:textAlignment w:val="auto"/>
    </w:pPr>
  </w:style>
  <w:style w:type="character" w:customStyle="1" w:styleId="ab">
    <w:name w:val="Основной текст Знак"/>
    <w:basedOn w:val="a0"/>
    <w:link w:val="aa"/>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rsid w:val="005B344B"/>
    <w:rPr>
      <w:rFonts w:cs="Times New Roman"/>
      <w:sz w:val="16"/>
    </w:rPr>
  </w:style>
  <w:style w:type="paragraph" w:styleId="affa">
    <w:name w:val="annotation text"/>
    <w:basedOn w:val="a"/>
    <w:link w:val="affb"/>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rsid w:val="005B344B"/>
    <w:rPr>
      <w:sz w:val="20"/>
      <w:szCs w:val="20"/>
    </w:rPr>
  </w:style>
  <w:style w:type="paragraph" w:styleId="affc">
    <w:name w:val="annotation subject"/>
    <w:basedOn w:val="affa"/>
    <w:next w:val="affa"/>
    <w:link w:val="affd"/>
    <w:rsid w:val="005B344B"/>
    <w:rPr>
      <w:b/>
      <w:bCs/>
    </w:rPr>
  </w:style>
  <w:style w:type="character" w:customStyle="1" w:styleId="affd">
    <w:name w:val="Тема примечания Знак"/>
    <w:basedOn w:val="affb"/>
    <w:link w:val="affc"/>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pt-headdoc-000024">
    <w:name w:val="pt-headdoc-000024"/>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5">
    <w:name w:val="pt-a0-000025"/>
    <w:basedOn w:val="a0"/>
    <w:rsid w:val="00B648AC"/>
  </w:style>
  <w:style w:type="paragraph" w:customStyle="1" w:styleId="pt-a-000028">
    <w:name w:val="pt-a-000028"/>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9">
    <w:name w:val="pt-a0-000029"/>
    <w:basedOn w:val="a0"/>
    <w:rsid w:val="00B648AC"/>
  </w:style>
  <w:style w:type="paragraph" w:customStyle="1" w:styleId="pt-a-000030">
    <w:name w:val="pt-a-000030"/>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01">
    <w:name w:val="pt-a0-000001"/>
    <w:basedOn w:val="a0"/>
    <w:rsid w:val="00B648AC"/>
  </w:style>
  <w:style w:type="paragraph" w:customStyle="1" w:styleId="pt-aff1">
    <w:name w:val="pt-aff1"/>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37">
    <w:name w:val="Обычный3"/>
    <w:rsid w:val="00662533"/>
    <w:pPr>
      <w:widowControl w:val="0"/>
      <w:spacing w:line="240" w:lineRule="auto"/>
      <w:ind w:firstLine="0"/>
      <w:jc w:val="left"/>
    </w:pPr>
    <w:rPr>
      <w:sz w:val="20"/>
      <w:szCs w:val="20"/>
    </w:rPr>
  </w:style>
  <w:style w:type="character" w:customStyle="1" w:styleId="50">
    <w:name w:val="Заголовок 5 Знак"/>
    <w:basedOn w:val="a0"/>
    <w:link w:val="5"/>
    <w:rsid w:val="00546794"/>
    <w:rPr>
      <w:b/>
      <w:bCs/>
      <w:i/>
      <w:iCs/>
      <w:sz w:val="26"/>
      <w:szCs w:val="26"/>
    </w:rPr>
  </w:style>
  <w:style w:type="numbering" w:customStyle="1" w:styleId="42">
    <w:name w:val="Нет списка4"/>
    <w:next w:val="a2"/>
    <w:uiPriority w:val="99"/>
    <w:semiHidden/>
    <w:rsid w:val="00546794"/>
  </w:style>
  <w:style w:type="paragraph" w:customStyle="1" w:styleId="212">
    <w:name w:val="Основной текст 21"/>
    <w:basedOn w:val="a"/>
    <w:rsid w:val="00546794"/>
    <w:pPr>
      <w:spacing w:line="240" w:lineRule="auto"/>
      <w:ind w:firstLine="720"/>
    </w:pPr>
  </w:style>
  <w:style w:type="paragraph" w:customStyle="1" w:styleId="BodyText22">
    <w:name w:val="Body Text 22"/>
    <w:basedOn w:val="a"/>
    <w:rsid w:val="00546794"/>
    <w:pPr>
      <w:spacing w:line="240" w:lineRule="auto"/>
      <w:ind w:firstLine="708"/>
    </w:pPr>
  </w:style>
  <w:style w:type="paragraph" w:customStyle="1" w:styleId="220">
    <w:name w:val="Основной текст с отступом 22"/>
    <w:basedOn w:val="a"/>
    <w:rsid w:val="00546794"/>
    <w:pPr>
      <w:spacing w:line="240" w:lineRule="auto"/>
      <w:ind w:firstLine="708"/>
    </w:pPr>
  </w:style>
  <w:style w:type="table" w:customStyle="1" w:styleId="15">
    <w:name w:val="Сетка таблицы1"/>
    <w:basedOn w:val="a1"/>
    <w:next w:val="ae"/>
    <w:uiPriority w:val="59"/>
    <w:rsid w:val="00546794"/>
    <w:pPr>
      <w:overflowPunct w:val="0"/>
      <w:autoSpaceDE w:val="0"/>
      <w:autoSpaceDN w:val="0"/>
      <w:adjustRightInd w:val="0"/>
      <w:spacing w:line="240" w:lineRule="auto"/>
      <w:ind w:firstLine="0"/>
      <w:jc w:val="lef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rsid w:val="00546794"/>
    <w:rPr>
      <w:rFonts w:ascii="Arial" w:hAnsi="Arial" w:cs="Arial"/>
      <w:b/>
      <w:bCs/>
      <w:sz w:val="26"/>
      <w:szCs w:val="26"/>
      <w:lang w:val="ru-RU" w:eastAsia="ru-RU" w:bidi="ar-SA"/>
    </w:rPr>
  </w:style>
  <w:style w:type="character" w:styleId="afff0">
    <w:name w:val="FollowedHyperlink"/>
    <w:uiPriority w:val="99"/>
    <w:unhideWhenUsed/>
    <w:rsid w:val="00546794"/>
    <w:rPr>
      <w:color w:val="800080"/>
      <w:u w:val="single"/>
    </w:rPr>
  </w:style>
  <w:style w:type="paragraph" w:styleId="afff1">
    <w:name w:val="List Bullet"/>
    <w:basedOn w:val="a"/>
    <w:uiPriority w:val="99"/>
    <w:unhideWhenUsed/>
    <w:rsid w:val="00546794"/>
    <w:pPr>
      <w:tabs>
        <w:tab w:val="num" w:pos="360"/>
      </w:tabs>
      <w:overflowPunct/>
      <w:autoSpaceDE/>
      <w:autoSpaceDN/>
      <w:adjustRightInd/>
      <w:spacing w:after="200" w:line="276" w:lineRule="auto"/>
      <w:ind w:left="360" w:hanging="360"/>
      <w:contextualSpacing/>
      <w:jc w:val="left"/>
      <w:textAlignment w:val="auto"/>
    </w:pPr>
    <w:rPr>
      <w:rFonts w:ascii="Calibri" w:eastAsia="Calibri" w:hAnsi="Calibri"/>
      <w:sz w:val="22"/>
      <w:szCs w:val="22"/>
      <w:lang w:eastAsia="en-US"/>
    </w:rPr>
  </w:style>
  <w:style w:type="paragraph" w:customStyle="1" w:styleId="213">
    <w:name w:val="Основной текст 21"/>
    <w:basedOn w:val="a"/>
    <w:rsid w:val="00546794"/>
    <w:pPr>
      <w:spacing w:line="240" w:lineRule="auto"/>
      <w:ind w:firstLine="720"/>
      <w:textAlignment w:val="auto"/>
    </w:pPr>
  </w:style>
  <w:style w:type="paragraph" w:customStyle="1" w:styleId="221">
    <w:name w:val="Основной текст 22"/>
    <w:basedOn w:val="a"/>
    <w:rsid w:val="00546794"/>
    <w:pPr>
      <w:spacing w:line="240" w:lineRule="auto"/>
      <w:ind w:firstLine="708"/>
      <w:textAlignment w:val="auto"/>
    </w:pPr>
  </w:style>
  <w:style w:type="paragraph" w:customStyle="1" w:styleId="Default">
    <w:name w:val="Default"/>
    <w:rsid w:val="00546794"/>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43">
    <w:name w:val="Заголовок №4_"/>
    <w:link w:val="44"/>
    <w:locked/>
    <w:rsid w:val="00546794"/>
    <w:rPr>
      <w:sz w:val="28"/>
      <w:szCs w:val="28"/>
      <w:shd w:val="clear" w:color="auto" w:fill="FFFFFF"/>
    </w:rPr>
  </w:style>
  <w:style w:type="paragraph" w:customStyle="1" w:styleId="44">
    <w:name w:val="Заголовок №4"/>
    <w:basedOn w:val="a"/>
    <w:link w:val="43"/>
    <w:rsid w:val="00546794"/>
    <w:pPr>
      <w:widowControl w:val="0"/>
      <w:shd w:val="clear" w:color="auto" w:fill="FFFFFF"/>
      <w:overflowPunct/>
      <w:autoSpaceDE/>
      <w:autoSpaceDN/>
      <w:adjustRightInd/>
      <w:spacing w:line="0" w:lineRule="atLeast"/>
      <w:ind w:firstLine="0"/>
      <w:jc w:val="left"/>
      <w:textAlignment w:val="auto"/>
      <w:outlineLvl w:val="3"/>
    </w:pPr>
    <w:rPr>
      <w:szCs w:val="28"/>
    </w:rPr>
  </w:style>
  <w:style w:type="character" w:customStyle="1" w:styleId="39">
    <w:name w:val="Заголовок №3_"/>
    <w:link w:val="3a"/>
    <w:locked/>
    <w:rsid w:val="00546794"/>
    <w:rPr>
      <w:sz w:val="28"/>
      <w:szCs w:val="28"/>
      <w:shd w:val="clear" w:color="auto" w:fill="FFFFFF"/>
    </w:rPr>
  </w:style>
  <w:style w:type="paragraph" w:customStyle="1" w:styleId="3a">
    <w:name w:val="Заголовок №3"/>
    <w:basedOn w:val="a"/>
    <w:link w:val="39"/>
    <w:rsid w:val="00546794"/>
    <w:pPr>
      <w:widowControl w:val="0"/>
      <w:shd w:val="clear" w:color="auto" w:fill="FFFFFF"/>
      <w:overflowPunct/>
      <w:autoSpaceDE/>
      <w:autoSpaceDN/>
      <w:adjustRightInd/>
      <w:spacing w:after="600" w:line="350" w:lineRule="exact"/>
      <w:ind w:firstLine="0"/>
      <w:textAlignment w:val="auto"/>
      <w:outlineLvl w:val="2"/>
    </w:pPr>
    <w:rPr>
      <w:szCs w:val="28"/>
    </w:rPr>
  </w:style>
  <w:style w:type="character" w:customStyle="1" w:styleId="3b">
    <w:name w:val="Основной текст (3)_"/>
    <w:link w:val="3c"/>
    <w:locked/>
    <w:rsid w:val="00546794"/>
    <w:rPr>
      <w:shd w:val="clear" w:color="auto" w:fill="FFFFFF"/>
    </w:rPr>
  </w:style>
  <w:style w:type="paragraph" w:customStyle="1" w:styleId="3c">
    <w:name w:val="Основной текст (3)"/>
    <w:basedOn w:val="a"/>
    <w:link w:val="3b"/>
    <w:rsid w:val="00546794"/>
    <w:pPr>
      <w:widowControl w:val="0"/>
      <w:shd w:val="clear" w:color="auto" w:fill="FFFFFF"/>
      <w:overflowPunct/>
      <w:autoSpaceDE/>
      <w:autoSpaceDN/>
      <w:adjustRightInd/>
      <w:spacing w:before="60" w:line="0" w:lineRule="atLeast"/>
      <w:ind w:firstLine="0"/>
      <w:textAlignment w:val="auto"/>
    </w:pPr>
    <w:rPr>
      <w:sz w:val="22"/>
      <w:szCs w:val="22"/>
    </w:rPr>
  </w:style>
  <w:style w:type="character" w:customStyle="1" w:styleId="45">
    <w:name w:val="Основной текст (4)_"/>
    <w:link w:val="46"/>
    <w:locked/>
    <w:rsid w:val="00546794"/>
    <w:rPr>
      <w:i/>
      <w:iCs/>
      <w:shd w:val="clear" w:color="auto" w:fill="FFFFFF"/>
      <w:lang w:val="en-US" w:eastAsia="en-US" w:bidi="en-US"/>
    </w:rPr>
  </w:style>
  <w:style w:type="paragraph" w:customStyle="1" w:styleId="46">
    <w:name w:val="Основной текст (4)"/>
    <w:basedOn w:val="a"/>
    <w:link w:val="45"/>
    <w:rsid w:val="00546794"/>
    <w:pPr>
      <w:widowControl w:val="0"/>
      <w:shd w:val="clear" w:color="auto" w:fill="FFFFFF"/>
      <w:overflowPunct/>
      <w:autoSpaceDE/>
      <w:autoSpaceDN/>
      <w:adjustRightInd/>
      <w:spacing w:line="0" w:lineRule="atLeast"/>
      <w:ind w:firstLine="0"/>
      <w:jc w:val="left"/>
      <w:textAlignment w:val="auto"/>
    </w:pPr>
    <w:rPr>
      <w:i/>
      <w:iCs/>
      <w:sz w:val="22"/>
      <w:szCs w:val="22"/>
      <w:lang w:val="en-US" w:eastAsia="en-US" w:bidi="en-US"/>
    </w:rPr>
  </w:style>
  <w:style w:type="character" w:customStyle="1" w:styleId="16">
    <w:name w:val="Заголовок №1_"/>
    <w:link w:val="17"/>
    <w:locked/>
    <w:rsid w:val="00546794"/>
    <w:rPr>
      <w:rFonts w:ascii="Impact" w:eastAsia="Impact" w:hAnsi="Impact" w:cs="Impact"/>
      <w:i/>
      <w:iCs/>
      <w:w w:val="75"/>
      <w:sz w:val="54"/>
      <w:szCs w:val="54"/>
      <w:shd w:val="clear" w:color="auto" w:fill="FFFFFF"/>
    </w:rPr>
  </w:style>
  <w:style w:type="paragraph" w:customStyle="1" w:styleId="17">
    <w:name w:val="Заголовок №1"/>
    <w:basedOn w:val="a"/>
    <w:link w:val="16"/>
    <w:rsid w:val="00546794"/>
    <w:pPr>
      <w:widowControl w:val="0"/>
      <w:shd w:val="clear" w:color="auto" w:fill="FFFFFF"/>
      <w:overflowPunct/>
      <w:autoSpaceDE/>
      <w:autoSpaceDN/>
      <w:adjustRightInd/>
      <w:spacing w:line="0" w:lineRule="atLeast"/>
      <w:ind w:firstLine="0"/>
      <w:jc w:val="left"/>
      <w:textAlignment w:val="auto"/>
      <w:outlineLvl w:val="0"/>
    </w:pPr>
    <w:rPr>
      <w:rFonts w:ascii="Impact" w:eastAsia="Impact" w:hAnsi="Impact" w:cs="Impact"/>
      <w:i/>
      <w:iCs/>
      <w:w w:val="75"/>
      <w:sz w:val="54"/>
      <w:szCs w:val="54"/>
    </w:rPr>
  </w:style>
  <w:style w:type="character" w:customStyle="1" w:styleId="51">
    <w:name w:val="Основной текст (5)_"/>
    <w:link w:val="52"/>
    <w:locked/>
    <w:rsid w:val="00546794"/>
    <w:rPr>
      <w:sz w:val="15"/>
      <w:szCs w:val="15"/>
      <w:shd w:val="clear" w:color="auto" w:fill="FFFFFF"/>
    </w:rPr>
  </w:style>
  <w:style w:type="paragraph" w:customStyle="1" w:styleId="52">
    <w:name w:val="Основной текст (5)"/>
    <w:basedOn w:val="a"/>
    <w:link w:val="51"/>
    <w:rsid w:val="00546794"/>
    <w:pPr>
      <w:widowControl w:val="0"/>
      <w:shd w:val="clear" w:color="auto" w:fill="FFFFFF"/>
      <w:overflowPunct/>
      <w:autoSpaceDE/>
      <w:autoSpaceDN/>
      <w:adjustRightInd/>
      <w:spacing w:line="0" w:lineRule="atLeast"/>
      <w:ind w:firstLine="0"/>
      <w:textAlignment w:val="auto"/>
    </w:pPr>
    <w:rPr>
      <w:sz w:val="15"/>
      <w:szCs w:val="15"/>
    </w:rPr>
  </w:style>
  <w:style w:type="character" w:customStyle="1" w:styleId="61">
    <w:name w:val="Основной текст (6)_"/>
    <w:link w:val="62"/>
    <w:locked/>
    <w:rsid w:val="00546794"/>
    <w:rPr>
      <w:i/>
      <w:iCs/>
      <w:sz w:val="38"/>
      <w:szCs w:val="38"/>
      <w:shd w:val="clear" w:color="auto" w:fill="FFFFFF"/>
    </w:rPr>
  </w:style>
  <w:style w:type="paragraph" w:customStyle="1" w:styleId="62">
    <w:name w:val="Основной текст (6)"/>
    <w:basedOn w:val="a"/>
    <w:link w:val="61"/>
    <w:rsid w:val="00546794"/>
    <w:pPr>
      <w:widowControl w:val="0"/>
      <w:shd w:val="clear" w:color="auto" w:fill="FFFFFF"/>
      <w:overflowPunct/>
      <w:autoSpaceDE/>
      <w:autoSpaceDN/>
      <w:adjustRightInd/>
      <w:spacing w:before="420" w:after="120" w:line="0" w:lineRule="atLeast"/>
      <w:ind w:firstLine="0"/>
      <w:jc w:val="left"/>
      <w:textAlignment w:val="auto"/>
    </w:pPr>
    <w:rPr>
      <w:i/>
      <w:iCs/>
      <w:sz w:val="38"/>
      <w:szCs w:val="38"/>
    </w:rPr>
  </w:style>
  <w:style w:type="character" w:customStyle="1" w:styleId="8">
    <w:name w:val="Основной текст (8)_"/>
    <w:link w:val="80"/>
    <w:locked/>
    <w:rsid w:val="00546794"/>
    <w:rPr>
      <w:b/>
      <w:bCs/>
      <w:i/>
      <w:iCs/>
      <w:spacing w:val="-20"/>
      <w:sz w:val="28"/>
      <w:szCs w:val="28"/>
      <w:shd w:val="clear" w:color="auto" w:fill="FFFFFF"/>
    </w:rPr>
  </w:style>
  <w:style w:type="paragraph" w:customStyle="1" w:styleId="80">
    <w:name w:val="Основной текст (8)"/>
    <w:basedOn w:val="a"/>
    <w:link w:val="8"/>
    <w:rsid w:val="00546794"/>
    <w:pPr>
      <w:widowControl w:val="0"/>
      <w:shd w:val="clear" w:color="auto" w:fill="FFFFFF"/>
      <w:overflowPunct/>
      <w:autoSpaceDE/>
      <w:autoSpaceDN/>
      <w:adjustRightInd/>
      <w:spacing w:line="0" w:lineRule="atLeast"/>
      <w:ind w:firstLine="0"/>
      <w:jc w:val="left"/>
      <w:textAlignment w:val="auto"/>
    </w:pPr>
    <w:rPr>
      <w:b/>
      <w:bCs/>
      <w:i/>
      <w:iCs/>
      <w:spacing w:val="-20"/>
      <w:szCs w:val="28"/>
    </w:rPr>
  </w:style>
  <w:style w:type="character" w:customStyle="1" w:styleId="9Exact">
    <w:name w:val="Основной текст (9) Exact"/>
    <w:link w:val="9"/>
    <w:locked/>
    <w:rsid w:val="00546794"/>
    <w:rPr>
      <w:shd w:val="clear" w:color="auto" w:fill="FFFFFF"/>
    </w:rPr>
  </w:style>
  <w:style w:type="paragraph" w:customStyle="1" w:styleId="9">
    <w:name w:val="Основной текст (9)"/>
    <w:basedOn w:val="a"/>
    <w:link w:val="9Exact"/>
    <w:rsid w:val="00546794"/>
    <w:pPr>
      <w:widowControl w:val="0"/>
      <w:shd w:val="clear" w:color="auto" w:fill="FFFFFF"/>
      <w:overflowPunct/>
      <w:autoSpaceDE/>
      <w:autoSpaceDN/>
      <w:adjustRightInd/>
      <w:spacing w:after="60" w:line="0" w:lineRule="atLeast"/>
      <w:ind w:firstLine="0"/>
      <w:jc w:val="left"/>
      <w:textAlignment w:val="auto"/>
    </w:pPr>
    <w:rPr>
      <w:sz w:val="22"/>
      <w:szCs w:val="22"/>
    </w:rPr>
  </w:style>
  <w:style w:type="character" w:customStyle="1" w:styleId="10Exact">
    <w:name w:val="Основной текст (10) Exact"/>
    <w:link w:val="100"/>
    <w:locked/>
    <w:rsid w:val="00546794"/>
    <w:rPr>
      <w:rFonts w:ascii="CordiaUPC" w:eastAsia="CordiaUPC" w:hAnsi="CordiaUPC" w:cs="CordiaUPC"/>
      <w:i/>
      <w:iCs/>
      <w:sz w:val="76"/>
      <w:szCs w:val="76"/>
      <w:shd w:val="clear" w:color="auto" w:fill="FFFFFF"/>
    </w:rPr>
  </w:style>
  <w:style w:type="paragraph" w:customStyle="1" w:styleId="100">
    <w:name w:val="Основной текст (10)"/>
    <w:basedOn w:val="a"/>
    <w:link w:val="10Exact"/>
    <w:rsid w:val="00546794"/>
    <w:pPr>
      <w:widowControl w:val="0"/>
      <w:shd w:val="clear" w:color="auto" w:fill="FFFFFF"/>
      <w:overflowPunct/>
      <w:autoSpaceDE/>
      <w:autoSpaceDN/>
      <w:adjustRightInd/>
      <w:spacing w:before="420" w:line="0" w:lineRule="atLeast"/>
      <w:ind w:firstLine="0"/>
      <w:jc w:val="left"/>
      <w:textAlignment w:val="auto"/>
    </w:pPr>
    <w:rPr>
      <w:rFonts w:ascii="CordiaUPC" w:eastAsia="CordiaUPC" w:hAnsi="CordiaUPC" w:cs="CordiaUPC"/>
      <w:i/>
      <w:iCs/>
      <w:sz w:val="76"/>
      <w:szCs w:val="76"/>
    </w:rPr>
  </w:style>
  <w:style w:type="character" w:customStyle="1" w:styleId="110">
    <w:name w:val="Основной текст (11)_"/>
    <w:link w:val="111"/>
    <w:locked/>
    <w:rsid w:val="00546794"/>
    <w:rPr>
      <w:rFonts w:ascii="Impact" w:eastAsia="Impact" w:hAnsi="Impact" w:cs="Impact"/>
      <w:i/>
      <w:iCs/>
      <w:spacing w:val="-10"/>
      <w:shd w:val="clear" w:color="auto" w:fill="FFFFFF"/>
    </w:rPr>
  </w:style>
  <w:style w:type="paragraph" w:customStyle="1" w:styleId="111">
    <w:name w:val="Основной текст (11)"/>
    <w:basedOn w:val="a"/>
    <w:link w:val="110"/>
    <w:rsid w:val="00546794"/>
    <w:pPr>
      <w:widowControl w:val="0"/>
      <w:shd w:val="clear" w:color="auto" w:fill="FFFFFF"/>
      <w:overflowPunct/>
      <w:autoSpaceDE/>
      <w:autoSpaceDN/>
      <w:adjustRightInd/>
      <w:spacing w:line="0" w:lineRule="atLeast"/>
      <w:ind w:firstLine="0"/>
      <w:jc w:val="left"/>
      <w:textAlignment w:val="auto"/>
    </w:pPr>
    <w:rPr>
      <w:rFonts w:ascii="Impact" w:eastAsia="Impact" w:hAnsi="Impact" w:cs="Impact"/>
      <w:i/>
      <w:iCs/>
      <w:spacing w:val="-10"/>
      <w:sz w:val="22"/>
      <w:szCs w:val="22"/>
    </w:rPr>
  </w:style>
  <w:style w:type="character" w:customStyle="1" w:styleId="120">
    <w:name w:val="Основной текст (12)_"/>
    <w:link w:val="121"/>
    <w:locked/>
    <w:rsid w:val="00546794"/>
    <w:rPr>
      <w:shd w:val="clear" w:color="auto" w:fill="FFFFFF"/>
    </w:rPr>
  </w:style>
  <w:style w:type="paragraph" w:customStyle="1" w:styleId="121">
    <w:name w:val="Основной текст (12)"/>
    <w:basedOn w:val="a"/>
    <w:link w:val="120"/>
    <w:rsid w:val="00546794"/>
    <w:pPr>
      <w:widowControl w:val="0"/>
      <w:shd w:val="clear" w:color="auto" w:fill="FFFFFF"/>
      <w:overflowPunct/>
      <w:autoSpaceDE/>
      <w:autoSpaceDN/>
      <w:adjustRightInd/>
      <w:spacing w:after="360" w:line="0" w:lineRule="atLeast"/>
      <w:ind w:firstLine="0"/>
      <w:jc w:val="left"/>
      <w:textAlignment w:val="auto"/>
    </w:pPr>
    <w:rPr>
      <w:sz w:val="22"/>
      <w:szCs w:val="22"/>
    </w:rPr>
  </w:style>
  <w:style w:type="character" w:customStyle="1" w:styleId="130">
    <w:name w:val="Основной текст (13)_"/>
    <w:link w:val="131"/>
    <w:locked/>
    <w:rsid w:val="00546794"/>
    <w:rPr>
      <w:rFonts w:ascii="Arial Narrow" w:eastAsia="Arial Narrow" w:hAnsi="Arial Narrow" w:cs="Arial Narrow"/>
      <w:sz w:val="26"/>
      <w:szCs w:val="26"/>
      <w:shd w:val="clear" w:color="auto" w:fill="FFFFFF"/>
    </w:rPr>
  </w:style>
  <w:style w:type="paragraph" w:customStyle="1" w:styleId="131">
    <w:name w:val="Основной текст (13)"/>
    <w:basedOn w:val="a"/>
    <w:link w:val="130"/>
    <w:rsid w:val="00546794"/>
    <w:pPr>
      <w:widowControl w:val="0"/>
      <w:shd w:val="clear" w:color="auto" w:fill="FFFFFF"/>
      <w:overflowPunct/>
      <w:autoSpaceDE/>
      <w:autoSpaceDN/>
      <w:adjustRightInd/>
      <w:spacing w:before="720" w:line="0" w:lineRule="atLeast"/>
      <w:ind w:firstLine="0"/>
      <w:jc w:val="left"/>
      <w:textAlignment w:val="auto"/>
    </w:pPr>
    <w:rPr>
      <w:rFonts w:ascii="Arial Narrow" w:eastAsia="Arial Narrow" w:hAnsi="Arial Narrow" w:cs="Arial Narrow"/>
      <w:sz w:val="26"/>
      <w:szCs w:val="26"/>
    </w:rPr>
  </w:style>
  <w:style w:type="character" w:customStyle="1" w:styleId="afff2">
    <w:name w:val="Подпись к таблице_"/>
    <w:link w:val="afff3"/>
    <w:locked/>
    <w:rsid w:val="00546794"/>
    <w:rPr>
      <w:sz w:val="28"/>
      <w:szCs w:val="28"/>
      <w:shd w:val="clear" w:color="auto" w:fill="FFFFFF"/>
    </w:rPr>
  </w:style>
  <w:style w:type="paragraph" w:customStyle="1" w:styleId="afff3">
    <w:name w:val="Подпись к таблице"/>
    <w:basedOn w:val="a"/>
    <w:link w:val="afff2"/>
    <w:rsid w:val="00546794"/>
    <w:pPr>
      <w:widowControl w:val="0"/>
      <w:shd w:val="clear" w:color="auto" w:fill="FFFFFF"/>
      <w:overflowPunct/>
      <w:autoSpaceDE/>
      <w:autoSpaceDN/>
      <w:adjustRightInd/>
      <w:spacing w:line="0" w:lineRule="atLeast"/>
      <w:ind w:firstLine="0"/>
      <w:jc w:val="left"/>
      <w:textAlignment w:val="auto"/>
    </w:pPr>
    <w:rPr>
      <w:szCs w:val="28"/>
    </w:rPr>
  </w:style>
  <w:style w:type="character" w:customStyle="1" w:styleId="420">
    <w:name w:val="Заголовок №4 (2)_"/>
    <w:link w:val="421"/>
    <w:locked/>
    <w:rsid w:val="00546794"/>
    <w:rPr>
      <w:b/>
      <w:bCs/>
      <w:sz w:val="28"/>
      <w:szCs w:val="28"/>
      <w:shd w:val="clear" w:color="auto" w:fill="FFFFFF"/>
    </w:rPr>
  </w:style>
  <w:style w:type="paragraph" w:customStyle="1" w:styleId="421">
    <w:name w:val="Заголовок №4 (2)"/>
    <w:basedOn w:val="a"/>
    <w:link w:val="420"/>
    <w:rsid w:val="00546794"/>
    <w:pPr>
      <w:widowControl w:val="0"/>
      <w:shd w:val="clear" w:color="auto" w:fill="FFFFFF"/>
      <w:overflowPunct/>
      <w:autoSpaceDE/>
      <w:autoSpaceDN/>
      <w:adjustRightInd/>
      <w:spacing w:after="60" w:line="0" w:lineRule="atLeast"/>
      <w:ind w:firstLine="0"/>
      <w:jc w:val="center"/>
      <w:textAlignment w:val="auto"/>
      <w:outlineLvl w:val="3"/>
    </w:pPr>
    <w:rPr>
      <w:b/>
      <w:bCs/>
      <w:szCs w:val="28"/>
    </w:rPr>
  </w:style>
  <w:style w:type="character" w:customStyle="1" w:styleId="29">
    <w:name w:val="Заголовок №2_"/>
    <w:link w:val="2a"/>
    <w:locked/>
    <w:rsid w:val="00546794"/>
    <w:rPr>
      <w:b/>
      <w:bCs/>
      <w:sz w:val="28"/>
      <w:szCs w:val="28"/>
      <w:shd w:val="clear" w:color="auto" w:fill="FFFFFF"/>
    </w:rPr>
  </w:style>
  <w:style w:type="paragraph" w:customStyle="1" w:styleId="2a">
    <w:name w:val="Заголовок №2"/>
    <w:basedOn w:val="a"/>
    <w:link w:val="29"/>
    <w:rsid w:val="00546794"/>
    <w:pPr>
      <w:widowControl w:val="0"/>
      <w:shd w:val="clear" w:color="auto" w:fill="FFFFFF"/>
      <w:overflowPunct/>
      <w:autoSpaceDE/>
      <w:autoSpaceDN/>
      <w:adjustRightInd/>
      <w:spacing w:before="60" w:after="540" w:line="360" w:lineRule="exact"/>
      <w:ind w:firstLine="0"/>
      <w:jc w:val="center"/>
      <w:textAlignment w:val="auto"/>
      <w:outlineLvl w:val="1"/>
    </w:pPr>
    <w:rPr>
      <w:b/>
      <w:bCs/>
      <w:szCs w:val="28"/>
    </w:rPr>
  </w:style>
  <w:style w:type="character" w:customStyle="1" w:styleId="140">
    <w:name w:val="Основной текст (14)_"/>
    <w:link w:val="141"/>
    <w:locked/>
    <w:rsid w:val="00546794"/>
    <w:rPr>
      <w:rFonts w:ascii="Arial" w:eastAsia="Arial" w:hAnsi="Arial" w:cs="Arial"/>
      <w:sz w:val="26"/>
      <w:szCs w:val="26"/>
      <w:shd w:val="clear" w:color="auto" w:fill="FFFFFF"/>
    </w:rPr>
  </w:style>
  <w:style w:type="paragraph" w:customStyle="1" w:styleId="141">
    <w:name w:val="Основной текст (14)"/>
    <w:basedOn w:val="a"/>
    <w:link w:val="140"/>
    <w:rsid w:val="00546794"/>
    <w:pPr>
      <w:widowControl w:val="0"/>
      <w:shd w:val="clear" w:color="auto" w:fill="FFFFFF"/>
      <w:overflowPunct/>
      <w:autoSpaceDE/>
      <w:autoSpaceDN/>
      <w:adjustRightInd/>
      <w:spacing w:before="540" w:line="0" w:lineRule="atLeast"/>
      <w:ind w:firstLine="0"/>
      <w:jc w:val="left"/>
      <w:textAlignment w:val="auto"/>
    </w:pPr>
    <w:rPr>
      <w:rFonts w:ascii="Arial" w:eastAsia="Arial" w:hAnsi="Arial" w:cs="Arial"/>
      <w:sz w:val="26"/>
      <w:szCs w:val="26"/>
    </w:rPr>
  </w:style>
  <w:style w:type="character" w:customStyle="1" w:styleId="150">
    <w:name w:val="Основной текст (15)_"/>
    <w:link w:val="151"/>
    <w:locked/>
    <w:rsid w:val="00546794"/>
    <w:rPr>
      <w:rFonts w:ascii="Arial" w:eastAsia="Arial" w:hAnsi="Arial" w:cs="Arial"/>
      <w:sz w:val="26"/>
      <w:szCs w:val="26"/>
      <w:shd w:val="clear" w:color="auto" w:fill="FFFFFF"/>
    </w:rPr>
  </w:style>
  <w:style w:type="paragraph" w:customStyle="1" w:styleId="151">
    <w:name w:val="Основной текст (15)"/>
    <w:basedOn w:val="a"/>
    <w:link w:val="150"/>
    <w:rsid w:val="00546794"/>
    <w:pPr>
      <w:widowControl w:val="0"/>
      <w:shd w:val="clear" w:color="auto" w:fill="FFFFFF"/>
      <w:overflowPunct/>
      <w:autoSpaceDE/>
      <w:autoSpaceDN/>
      <w:adjustRightInd/>
      <w:spacing w:before="240" w:line="0" w:lineRule="atLeast"/>
      <w:ind w:firstLine="0"/>
      <w:jc w:val="left"/>
      <w:textAlignment w:val="auto"/>
    </w:pPr>
    <w:rPr>
      <w:rFonts w:ascii="Arial" w:eastAsia="Arial" w:hAnsi="Arial" w:cs="Arial"/>
      <w:sz w:val="26"/>
      <w:szCs w:val="26"/>
    </w:rPr>
  </w:style>
  <w:style w:type="character" w:customStyle="1" w:styleId="160">
    <w:name w:val="Основной текст (16)_"/>
    <w:link w:val="161"/>
    <w:locked/>
    <w:rsid w:val="00546794"/>
    <w:rPr>
      <w:rFonts w:ascii="Arial" w:eastAsia="Arial" w:hAnsi="Arial" w:cs="Arial"/>
      <w:shd w:val="clear" w:color="auto" w:fill="FFFFFF"/>
    </w:rPr>
  </w:style>
  <w:style w:type="paragraph" w:customStyle="1" w:styleId="161">
    <w:name w:val="Основной текст (16)"/>
    <w:basedOn w:val="a"/>
    <w:link w:val="160"/>
    <w:rsid w:val="00546794"/>
    <w:pPr>
      <w:widowControl w:val="0"/>
      <w:shd w:val="clear" w:color="auto" w:fill="FFFFFF"/>
      <w:overflowPunct/>
      <w:autoSpaceDE/>
      <w:autoSpaceDN/>
      <w:adjustRightInd/>
      <w:spacing w:before="360" w:after="60" w:line="0" w:lineRule="atLeast"/>
      <w:ind w:firstLine="0"/>
      <w:textAlignment w:val="auto"/>
    </w:pPr>
    <w:rPr>
      <w:rFonts w:ascii="Arial" w:eastAsia="Arial" w:hAnsi="Arial" w:cs="Arial"/>
      <w:sz w:val="22"/>
      <w:szCs w:val="22"/>
    </w:rPr>
  </w:style>
  <w:style w:type="character" w:customStyle="1" w:styleId="320">
    <w:name w:val="Заголовок №3 (2)_"/>
    <w:link w:val="321"/>
    <w:locked/>
    <w:rsid w:val="00546794"/>
    <w:rPr>
      <w:rFonts w:ascii="Impact" w:eastAsia="Impact" w:hAnsi="Impact" w:cs="Impact"/>
      <w:sz w:val="16"/>
      <w:szCs w:val="16"/>
      <w:shd w:val="clear" w:color="auto" w:fill="FFFFFF"/>
    </w:rPr>
  </w:style>
  <w:style w:type="paragraph" w:customStyle="1" w:styleId="321">
    <w:name w:val="Заголовок №3 (2)"/>
    <w:basedOn w:val="a"/>
    <w:link w:val="320"/>
    <w:rsid w:val="00546794"/>
    <w:pPr>
      <w:widowControl w:val="0"/>
      <w:shd w:val="clear" w:color="auto" w:fill="FFFFFF"/>
      <w:overflowPunct/>
      <w:autoSpaceDE/>
      <w:autoSpaceDN/>
      <w:adjustRightInd/>
      <w:spacing w:line="302" w:lineRule="exact"/>
      <w:ind w:firstLine="0"/>
      <w:textAlignment w:val="auto"/>
      <w:outlineLvl w:val="2"/>
    </w:pPr>
    <w:rPr>
      <w:rFonts w:ascii="Impact" w:eastAsia="Impact" w:hAnsi="Impact" w:cs="Impact"/>
      <w:sz w:val="16"/>
      <w:szCs w:val="16"/>
    </w:rPr>
  </w:style>
  <w:style w:type="character" w:customStyle="1" w:styleId="18">
    <w:name w:val="Основной текст (18)_"/>
    <w:link w:val="180"/>
    <w:locked/>
    <w:rsid w:val="00546794"/>
    <w:rPr>
      <w:rFonts w:ascii="Arial" w:eastAsia="Arial" w:hAnsi="Arial" w:cs="Arial"/>
      <w:shd w:val="clear" w:color="auto" w:fill="FFFFFF"/>
    </w:rPr>
  </w:style>
  <w:style w:type="paragraph" w:customStyle="1" w:styleId="180">
    <w:name w:val="Основной текст (18)"/>
    <w:basedOn w:val="a"/>
    <w:link w:val="18"/>
    <w:rsid w:val="00546794"/>
    <w:pPr>
      <w:widowControl w:val="0"/>
      <w:shd w:val="clear" w:color="auto" w:fill="FFFFFF"/>
      <w:overflowPunct/>
      <w:autoSpaceDE/>
      <w:autoSpaceDN/>
      <w:adjustRightInd/>
      <w:spacing w:line="638" w:lineRule="exact"/>
      <w:ind w:firstLine="0"/>
      <w:textAlignment w:val="auto"/>
    </w:pPr>
    <w:rPr>
      <w:rFonts w:ascii="Arial" w:eastAsia="Arial" w:hAnsi="Arial" w:cs="Arial"/>
      <w:sz w:val="22"/>
      <w:szCs w:val="22"/>
    </w:rPr>
  </w:style>
  <w:style w:type="character" w:customStyle="1" w:styleId="19">
    <w:name w:val="Основной текст (19)_"/>
    <w:link w:val="190"/>
    <w:locked/>
    <w:rsid w:val="00546794"/>
    <w:rPr>
      <w:b/>
      <w:bCs/>
      <w:sz w:val="16"/>
      <w:szCs w:val="16"/>
      <w:shd w:val="clear" w:color="auto" w:fill="FFFFFF"/>
    </w:rPr>
  </w:style>
  <w:style w:type="paragraph" w:customStyle="1" w:styleId="190">
    <w:name w:val="Основной текст (19)"/>
    <w:basedOn w:val="a"/>
    <w:link w:val="19"/>
    <w:rsid w:val="00546794"/>
    <w:pPr>
      <w:widowControl w:val="0"/>
      <w:shd w:val="clear" w:color="auto" w:fill="FFFFFF"/>
      <w:overflowPunct/>
      <w:autoSpaceDE/>
      <w:autoSpaceDN/>
      <w:adjustRightInd/>
      <w:spacing w:before="60" w:after="360" w:line="0" w:lineRule="atLeast"/>
      <w:ind w:firstLine="0"/>
      <w:textAlignment w:val="auto"/>
    </w:pPr>
    <w:rPr>
      <w:b/>
      <w:bCs/>
      <w:sz w:val="16"/>
      <w:szCs w:val="16"/>
    </w:rPr>
  </w:style>
  <w:style w:type="character" w:customStyle="1" w:styleId="FontStyle24">
    <w:name w:val="Font Style24"/>
    <w:uiPriority w:val="99"/>
    <w:rsid w:val="00546794"/>
    <w:rPr>
      <w:rFonts w:ascii="Times New Roman" w:hAnsi="Times New Roman" w:cs="Times New Roman" w:hint="default"/>
      <w:sz w:val="26"/>
      <w:szCs w:val="26"/>
    </w:rPr>
  </w:style>
  <w:style w:type="character" w:customStyle="1" w:styleId="2Exact">
    <w:name w:val="Основной текст (2) Exact"/>
    <w:rsid w:val="0054679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4">
    <w:name w:val="Колонтитул_"/>
    <w:rsid w:val="00546794"/>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f5">
    <w:name w:val="Колонтитул"/>
    <w:rsid w:val="0054679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12pt">
    <w:name w:val="Основной текст (2) + 12 pt"/>
    <w:rsid w:val="005467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314pt">
    <w:name w:val="Основной текст (3) + 14 pt"/>
    <w:rsid w:val="00546794"/>
    <w:rPr>
      <w:color w:val="000000"/>
      <w:spacing w:val="0"/>
      <w:w w:val="100"/>
      <w:position w:val="0"/>
      <w:sz w:val="28"/>
      <w:szCs w:val="28"/>
      <w:shd w:val="clear" w:color="auto" w:fill="FFFFFF"/>
      <w:lang w:val="ru-RU" w:eastAsia="ru-RU" w:bidi="ru-RU"/>
    </w:rPr>
  </w:style>
  <w:style w:type="character" w:customStyle="1" w:styleId="211pt">
    <w:name w:val="Основной текст (2) + 11 pt"/>
    <w:aliases w:val="Малые прописные Exact"/>
    <w:rsid w:val="00546794"/>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ru-RU" w:eastAsia="ru-RU" w:bidi="ru-RU"/>
    </w:rPr>
  </w:style>
  <w:style w:type="character" w:customStyle="1" w:styleId="47">
    <w:name w:val="Основной текст (4) + Малые прописные"/>
    <w:rsid w:val="00546794"/>
    <w:rPr>
      <w:i/>
      <w:iCs/>
      <w:smallCaps/>
      <w:color w:val="000000"/>
      <w:w w:val="100"/>
      <w:position w:val="0"/>
      <w:sz w:val="22"/>
      <w:szCs w:val="22"/>
      <w:shd w:val="clear" w:color="auto" w:fill="FFFFFF"/>
      <w:lang w:val="en-US" w:eastAsia="en-US" w:bidi="en-US"/>
    </w:rPr>
  </w:style>
  <w:style w:type="character" w:customStyle="1" w:styleId="2b">
    <w:name w:val="Основной текст (2) + Полужирный"/>
    <w:aliases w:val="Курсив,Интервал 1 pt"/>
    <w:rsid w:val="005467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2ptExact">
    <w:name w:val="Основной текст (2) + Интервал 2 pt Exac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63">
    <w:name w:val="Основной текст (6) + Не курсив"/>
    <w:rsid w:val="00546794"/>
    <w:rPr>
      <w:i/>
      <w:iCs/>
      <w:color w:val="000000"/>
      <w:spacing w:val="0"/>
      <w:w w:val="100"/>
      <w:position w:val="0"/>
      <w:sz w:val="38"/>
      <w:szCs w:val="38"/>
      <w:shd w:val="clear" w:color="auto" w:fill="FFFFFF"/>
      <w:lang w:val="ru-RU" w:eastAsia="ru-RU" w:bidi="ru-RU"/>
    </w:rPr>
  </w:style>
  <w:style w:type="character" w:customStyle="1" w:styleId="8Exact">
    <w:name w:val="Основной текст (8) Exact"/>
    <w:rsid w:val="00546794"/>
    <w:rPr>
      <w:rFonts w:ascii="Times New Roman" w:eastAsia="Times New Roman" w:hAnsi="Times New Roman" w:cs="Times New Roman" w:hint="default"/>
      <w:b/>
      <w:bCs/>
      <w:i/>
      <w:iCs/>
      <w:smallCaps w:val="0"/>
      <w:strike w:val="0"/>
      <w:dstrike w:val="0"/>
      <w:spacing w:val="-20"/>
      <w:sz w:val="28"/>
      <w:szCs w:val="28"/>
      <w:u w:val="none"/>
      <w:effect w:val="none"/>
    </w:rPr>
  </w:style>
  <w:style w:type="character" w:customStyle="1" w:styleId="afff6">
    <w:name w:val="Колонтитул + Не полужирный"/>
    <w:rsid w:val="00546794"/>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4pt">
    <w:name w:val="Колонтитул + 14 pt"/>
    <w:aliases w:val="Не полужирный"/>
    <w:rsid w:val="00546794"/>
    <w:rPr>
      <w:b/>
      <w:bCs/>
      <w:color w:val="000000"/>
      <w:spacing w:val="0"/>
      <w:w w:val="100"/>
      <w:position w:val="0"/>
      <w:sz w:val="26"/>
      <w:szCs w:val="26"/>
      <w:shd w:val="clear" w:color="auto" w:fill="FFFFFF"/>
      <w:lang w:val="ru-RU" w:eastAsia="ru-RU" w:bidi="ru-RU"/>
    </w:rPr>
  </w:style>
  <w:style w:type="character" w:customStyle="1" w:styleId="3Exact">
    <w:name w:val="Основной текст (3) Exact"/>
    <w:rsid w:val="0054679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612pt">
    <w:name w:val="Основной текст (16) + 12 pt"/>
    <w:rsid w:val="00546794"/>
    <w:rPr>
      <w:rFonts w:ascii="Arial" w:eastAsia="Arial" w:hAnsi="Arial" w:cs="Arial"/>
      <w:color w:val="000000"/>
      <w:spacing w:val="0"/>
      <w:w w:val="100"/>
      <w:position w:val="0"/>
      <w:sz w:val="24"/>
      <w:szCs w:val="24"/>
      <w:shd w:val="clear" w:color="auto" w:fill="FFFFFF"/>
      <w:lang w:val="ru-RU" w:eastAsia="ru-RU" w:bidi="ru-RU"/>
    </w:rPr>
  </w:style>
  <w:style w:type="character" w:customStyle="1" w:styleId="170">
    <w:name w:val="Основной текст (17)_"/>
    <w:rsid w:val="00546794"/>
    <w:rPr>
      <w:rFonts w:ascii="Arial Narrow" w:eastAsia="Arial Narrow" w:hAnsi="Arial Narrow" w:cs="Arial Narrow" w:hint="default"/>
      <w:b w:val="0"/>
      <w:bCs w:val="0"/>
      <w:i w:val="0"/>
      <w:iCs w:val="0"/>
      <w:smallCaps w:val="0"/>
      <w:strike w:val="0"/>
      <w:dstrike w:val="0"/>
      <w:sz w:val="24"/>
      <w:szCs w:val="24"/>
      <w:u w:val="none"/>
      <w:effect w:val="none"/>
    </w:rPr>
  </w:style>
  <w:style w:type="character" w:customStyle="1" w:styleId="171">
    <w:name w:val="Основной текст (17)"/>
    <w:rsid w:val="00546794"/>
    <w:rPr>
      <w:rFonts w:ascii="Arial Narrow" w:eastAsia="Arial Narrow" w:hAnsi="Arial Narrow" w:cs="Arial Narrow"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2TimesNewRoman">
    <w:name w:val="Заголовок №3 (2) + Times New Roman"/>
    <w:aliases w:val="13 pt"/>
    <w:rsid w:val="0054679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13pt">
    <w:name w:val="Основной текст (18) + 13 pt"/>
    <w:rsid w:val="00546794"/>
    <w:rPr>
      <w:rFonts w:ascii="Arial" w:eastAsia="Arial" w:hAnsi="Arial" w:cs="Arial"/>
      <w:color w:val="000000"/>
      <w:spacing w:val="0"/>
      <w:w w:val="100"/>
      <w:position w:val="0"/>
      <w:sz w:val="26"/>
      <w:szCs w:val="26"/>
      <w:shd w:val="clear" w:color="auto" w:fill="FFFFFF"/>
      <w:lang w:val="ru-RU" w:eastAsia="ru-RU" w:bidi="ru-RU"/>
    </w:rPr>
  </w:style>
  <w:style w:type="character" w:customStyle="1" w:styleId="280">
    <w:name w:val="Основной текст (2) + 8"/>
    <w:aliases w:val="5 pt,Полужирный"/>
    <w:rsid w:val="0054679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412pt">
    <w:name w:val="Основной текст (4) + 12 pt"/>
    <w:aliases w:val="Не курсив"/>
    <w:rsid w:val="0054679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paragraph" w:customStyle="1" w:styleId="afff7">
    <w:basedOn w:val="a"/>
    <w:next w:val="af"/>
    <w:uiPriority w:val="99"/>
    <w:unhideWhenUsed/>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1a">
    <w:name w:val="заголовок 1"/>
    <w:basedOn w:val="a"/>
    <w:next w:val="a"/>
    <w:rsid w:val="00546794"/>
    <w:pPr>
      <w:keepNext/>
      <w:overflowPunct/>
      <w:autoSpaceDE/>
      <w:autoSpaceDN/>
      <w:adjustRightInd/>
      <w:spacing w:line="240" w:lineRule="auto"/>
      <w:ind w:firstLine="0"/>
      <w:jc w:val="center"/>
      <w:textAlignment w:val="auto"/>
    </w:pPr>
    <w:rPr>
      <w:b/>
      <w:sz w:val="32"/>
    </w:rPr>
  </w:style>
  <w:style w:type="paragraph" w:customStyle="1" w:styleId="pt-a-000026">
    <w:name w:val="pt-a-000026"/>
    <w:basedOn w:val="a"/>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7">
    <w:name w:val="pt-a0-000027"/>
    <w:rsid w:val="00546794"/>
  </w:style>
  <w:style w:type="character" w:customStyle="1" w:styleId="1b">
    <w:name w:val="Неразрешенное упоминание1"/>
    <w:uiPriority w:val="99"/>
    <w:semiHidden/>
    <w:unhideWhenUsed/>
    <w:rsid w:val="00546794"/>
    <w:rPr>
      <w:color w:val="605E5C"/>
      <w:shd w:val="clear" w:color="auto" w:fill="E1DFDD"/>
    </w:rPr>
  </w:style>
  <w:style w:type="character" w:styleId="afff8">
    <w:name w:val="Strong"/>
    <w:basedOn w:val="a0"/>
    <w:qFormat/>
    <w:locked/>
    <w:rsid w:val="00546794"/>
    <w:rPr>
      <w:b/>
      <w:bCs/>
    </w:rPr>
  </w:style>
  <w:style w:type="character" w:customStyle="1" w:styleId="infoinfo-item-text">
    <w:name w:val="info__info-item-text"/>
    <w:basedOn w:val="a0"/>
    <w:rsid w:val="00546794"/>
  </w:style>
  <w:style w:type="paragraph" w:customStyle="1" w:styleId="afff9">
    <w:basedOn w:val="a"/>
    <w:next w:val="af"/>
    <w:uiPriority w:val="99"/>
    <w:rsid w:val="00B41EE3"/>
    <w:pPr>
      <w:overflowPunct/>
      <w:autoSpaceDE/>
      <w:autoSpaceDN/>
      <w:adjustRightInd/>
      <w:spacing w:before="100" w:beforeAutospacing="1" w:after="100" w:afterAutospacing="1" w:line="240" w:lineRule="auto"/>
      <w:ind w:firstLine="0"/>
      <w:jc w:val="left"/>
      <w:textAlignment w:val="auto"/>
    </w:pPr>
    <w:rPr>
      <w:sz w:val="24"/>
      <w:szCs w:val="24"/>
    </w:rPr>
  </w:style>
  <w:style w:type="table" w:customStyle="1" w:styleId="TableGrid">
    <w:name w:val="TableGrid"/>
    <w:rsid w:val="000F7561"/>
    <w:pPr>
      <w:spacing w:line="240" w:lineRule="auto"/>
      <w:ind w:firstLine="0"/>
      <w:jc w:val="left"/>
    </w:pPr>
    <w:rPr>
      <w:rFonts w:ascii="Calibri" w:hAnsi="Calibri"/>
    </w:rPr>
    <w:tblPr>
      <w:tblCellMar>
        <w:top w:w="0" w:type="dxa"/>
        <w:left w:w="0" w:type="dxa"/>
        <w:bottom w:w="0" w:type="dxa"/>
        <w:right w:w="0" w:type="dxa"/>
      </w:tblCellMar>
    </w:tblPr>
  </w:style>
  <w:style w:type="character" w:customStyle="1" w:styleId="Bodytext2">
    <w:name w:val="Body text (2)_"/>
    <w:basedOn w:val="a0"/>
    <w:link w:val="Bodytext20"/>
    <w:rsid w:val="008E6F0C"/>
    <w:rPr>
      <w:sz w:val="28"/>
      <w:szCs w:val="28"/>
      <w:shd w:val="clear" w:color="auto" w:fill="FFFFFF"/>
    </w:rPr>
  </w:style>
  <w:style w:type="paragraph" w:customStyle="1" w:styleId="Bodytext20">
    <w:name w:val="Body text (2)"/>
    <w:basedOn w:val="a"/>
    <w:link w:val="Bodytext2"/>
    <w:rsid w:val="008E6F0C"/>
    <w:pPr>
      <w:widowControl w:val="0"/>
      <w:shd w:val="clear" w:color="auto" w:fill="FFFFFF"/>
      <w:overflowPunct/>
      <w:autoSpaceDE/>
      <w:autoSpaceDN/>
      <w:adjustRightInd/>
      <w:spacing w:before="60" w:line="322" w:lineRule="exact"/>
      <w:ind w:firstLine="0"/>
      <w:textAlignment w:val="auto"/>
    </w:pPr>
    <w:rPr>
      <w:szCs w:val="28"/>
    </w:rPr>
  </w:style>
  <w:style w:type="character" w:customStyle="1" w:styleId="UnresolvedMention">
    <w:name w:val="Unresolved Mention"/>
    <w:basedOn w:val="a0"/>
    <w:uiPriority w:val="99"/>
    <w:semiHidden/>
    <w:unhideWhenUsed/>
    <w:rsid w:val="004A45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15755931">
      <w:bodyDiv w:val="1"/>
      <w:marLeft w:val="0"/>
      <w:marRight w:val="0"/>
      <w:marTop w:val="0"/>
      <w:marBottom w:val="0"/>
      <w:divBdr>
        <w:top w:val="none" w:sz="0" w:space="0" w:color="auto"/>
        <w:left w:val="none" w:sz="0" w:space="0" w:color="auto"/>
        <w:bottom w:val="none" w:sz="0" w:space="0" w:color="auto"/>
        <w:right w:val="none" w:sz="0" w:space="0" w:color="auto"/>
      </w:divBdr>
    </w:div>
    <w:div w:id="140926501">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82205958">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37059791">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69838420">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394858111">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54102797">
      <w:bodyDiv w:val="1"/>
      <w:marLeft w:val="0"/>
      <w:marRight w:val="0"/>
      <w:marTop w:val="0"/>
      <w:marBottom w:val="0"/>
      <w:divBdr>
        <w:top w:val="none" w:sz="0" w:space="0" w:color="auto"/>
        <w:left w:val="none" w:sz="0" w:space="0" w:color="auto"/>
        <w:bottom w:val="none" w:sz="0" w:space="0" w:color="auto"/>
        <w:right w:val="none" w:sz="0" w:space="0" w:color="auto"/>
      </w:divBdr>
    </w:div>
    <w:div w:id="473449567">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587353004">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2873770">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22752267">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14025272">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9793205">
      <w:bodyDiv w:val="1"/>
      <w:marLeft w:val="0"/>
      <w:marRight w:val="0"/>
      <w:marTop w:val="0"/>
      <w:marBottom w:val="0"/>
      <w:divBdr>
        <w:top w:val="none" w:sz="0" w:space="0" w:color="auto"/>
        <w:left w:val="none" w:sz="0" w:space="0" w:color="auto"/>
        <w:bottom w:val="none" w:sz="0" w:space="0" w:color="auto"/>
        <w:right w:val="none" w:sz="0" w:space="0" w:color="auto"/>
      </w:divBdr>
    </w:div>
    <w:div w:id="1006249626">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4389566">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05157053">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401975230">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10439082">
      <w:bodyDiv w:val="1"/>
      <w:marLeft w:val="0"/>
      <w:marRight w:val="0"/>
      <w:marTop w:val="0"/>
      <w:marBottom w:val="0"/>
      <w:divBdr>
        <w:top w:val="none" w:sz="0" w:space="0" w:color="auto"/>
        <w:left w:val="none" w:sz="0" w:space="0" w:color="auto"/>
        <w:bottom w:val="none" w:sz="0" w:space="0" w:color="auto"/>
        <w:right w:val="none" w:sz="0" w:space="0" w:color="auto"/>
      </w:divBdr>
    </w:div>
    <w:div w:id="1516503100">
      <w:bodyDiv w:val="1"/>
      <w:marLeft w:val="0"/>
      <w:marRight w:val="0"/>
      <w:marTop w:val="0"/>
      <w:marBottom w:val="0"/>
      <w:divBdr>
        <w:top w:val="none" w:sz="0" w:space="0" w:color="auto"/>
        <w:left w:val="none" w:sz="0" w:space="0" w:color="auto"/>
        <w:bottom w:val="none" w:sz="0" w:space="0" w:color="auto"/>
        <w:right w:val="none" w:sz="0" w:space="0" w:color="auto"/>
      </w:divBdr>
    </w:div>
    <w:div w:id="1523519713">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16079296">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28991270">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0198759">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3236728">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2038353">
      <w:bodyDiv w:val="1"/>
      <w:marLeft w:val="0"/>
      <w:marRight w:val="0"/>
      <w:marTop w:val="0"/>
      <w:marBottom w:val="0"/>
      <w:divBdr>
        <w:top w:val="none" w:sz="0" w:space="0" w:color="auto"/>
        <w:left w:val="none" w:sz="0" w:space="0" w:color="auto"/>
        <w:bottom w:val="none" w:sz="0" w:space="0" w:color="auto"/>
        <w:right w:val="none" w:sz="0" w:space="0" w:color="auto"/>
      </w:divBdr>
    </w:div>
    <w:div w:id="1909073248">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61782435">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2675829">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5;&#1080;&#1078;&#1085;&#1080;&#1081;&#1085;&#1086;&#1074;&#1075;&#1086;&#1088;&#1086;&#1076;.&#1088;&#1092;)" TargetMode="External"/><Relationship Id="rId4" Type="http://schemas.openxmlformats.org/officeDocument/2006/relationships/settings" Target="settings.xml"/><Relationship Id="rId9" Type="http://schemas.openxmlformats.org/officeDocument/2006/relationships/hyperlink" Target="http://www.&#1085;&#1080;&#1078;&#1085;&#1080;&#1081;&#1085;&#1086;&#1074;&#1075;&#1086;&#1088;&#1086;&#107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AF3A-E637-4C13-8ED3-2FA0DA74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gartseva</cp:lastModifiedBy>
  <cp:revision>5</cp:revision>
  <cp:lastPrinted>2021-11-03T12:55:00Z</cp:lastPrinted>
  <dcterms:created xsi:type="dcterms:W3CDTF">2021-11-03T13:03:00Z</dcterms:created>
  <dcterms:modified xsi:type="dcterms:W3CDTF">2021-11-11T10:48:00Z</dcterms:modified>
</cp:coreProperties>
</file>